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BF1A" w14:textId="2F936A1F" w:rsidR="001D7CC1" w:rsidRDefault="001D7CC1" w:rsidP="0021387C">
      <w:pPr>
        <w:spacing w:after="0" w:line="240" w:lineRule="auto"/>
        <w:rPr>
          <w:rFonts w:ascii="Lucida Sans" w:hAnsi="Lucida Sans" w:cs="Arial"/>
          <w:sz w:val="18"/>
          <w:szCs w:val="18"/>
        </w:rPr>
      </w:pPr>
      <w:r>
        <w:rPr>
          <w:rFonts w:ascii="Lucida Sans" w:hAnsi="Lucida Sans" w:cs="Arial"/>
          <w:sz w:val="18"/>
          <w:szCs w:val="18"/>
        </w:rPr>
        <w:t>Stichting Protestants Christelijke Peuterspeelzalen (SPCP</w:t>
      </w:r>
      <w:r w:rsidR="00832A97">
        <w:rPr>
          <w:rFonts w:ascii="Lucida Sans" w:hAnsi="Lucida Sans" w:cs="Arial"/>
          <w:sz w:val="18"/>
          <w:szCs w:val="18"/>
        </w:rPr>
        <w:t>)</w:t>
      </w:r>
    </w:p>
    <w:p w14:paraId="63FFA9FB" w14:textId="77777777" w:rsidR="001D7CC1" w:rsidRDefault="001D7CC1" w:rsidP="0021387C">
      <w:pPr>
        <w:spacing w:after="0" w:line="240" w:lineRule="auto"/>
        <w:rPr>
          <w:rFonts w:ascii="Lucida Sans" w:hAnsi="Lucida Sans" w:cs="Arial"/>
          <w:sz w:val="18"/>
          <w:szCs w:val="18"/>
        </w:rPr>
      </w:pPr>
    </w:p>
    <w:p w14:paraId="57D7DDF5" w14:textId="77777777" w:rsidR="001D7CC1" w:rsidRDefault="001D7CC1" w:rsidP="0021387C">
      <w:pPr>
        <w:spacing w:after="0" w:line="240" w:lineRule="auto"/>
        <w:rPr>
          <w:rFonts w:ascii="Lucida Sans" w:hAnsi="Lucida Sans" w:cs="Arial"/>
          <w:sz w:val="18"/>
          <w:szCs w:val="18"/>
        </w:rPr>
      </w:pPr>
    </w:p>
    <w:p w14:paraId="53BA042D" w14:textId="77777777" w:rsidR="001D7CC1" w:rsidRDefault="001D7CC1" w:rsidP="0021387C">
      <w:pPr>
        <w:spacing w:after="0" w:line="240" w:lineRule="auto"/>
        <w:rPr>
          <w:rFonts w:ascii="Lucida Sans" w:hAnsi="Lucida Sans" w:cs="Arial"/>
          <w:sz w:val="18"/>
          <w:szCs w:val="18"/>
        </w:rPr>
      </w:pPr>
    </w:p>
    <w:p w14:paraId="223F1D0C" w14:textId="77777777" w:rsidR="001D7CC1" w:rsidRDefault="001D7CC1" w:rsidP="0021387C">
      <w:pPr>
        <w:spacing w:after="0" w:line="240" w:lineRule="auto"/>
        <w:rPr>
          <w:rFonts w:ascii="Lucida Sans" w:hAnsi="Lucida Sans" w:cs="Arial"/>
          <w:sz w:val="18"/>
          <w:szCs w:val="18"/>
        </w:rPr>
      </w:pPr>
    </w:p>
    <w:p w14:paraId="6A4A2202" w14:textId="77777777" w:rsidR="001D7CC1" w:rsidRDefault="001D7CC1" w:rsidP="0021387C">
      <w:pPr>
        <w:spacing w:after="0" w:line="240" w:lineRule="auto"/>
        <w:rPr>
          <w:rFonts w:ascii="Lucida Sans" w:hAnsi="Lucida Sans" w:cs="Arial"/>
          <w:sz w:val="18"/>
          <w:szCs w:val="18"/>
        </w:rPr>
      </w:pPr>
    </w:p>
    <w:p w14:paraId="0F6AED8D" w14:textId="39079FF6" w:rsidR="001D7CC1" w:rsidRDefault="001D7CC1" w:rsidP="0021387C">
      <w:pPr>
        <w:spacing w:after="0" w:line="240" w:lineRule="auto"/>
        <w:rPr>
          <w:rFonts w:ascii="Lucida Sans" w:hAnsi="Lucida Sans" w:cs="Arial"/>
          <w:b/>
          <w:sz w:val="48"/>
          <w:szCs w:val="48"/>
        </w:rPr>
      </w:pPr>
      <w:r>
        <w:rPr>
          <w:rFonts w:ascii="Lucida Sans" w:hAnsi="Lucida Sans" w:cs="Arial"/>
          <w:b/>
          <w:sz w:val="48"/>
          <w:szCs w:val="48"/>
        </w:rPr>
        <w:t>PEDAGOGISCH BELEIDSPLAN</w:t>
      </w:r>
    </w:p>
    <w:p w14:paraId="38085AE7" w14:textId="6511DBE8" w:rsidR="001D7CC1" w:rsidRDefault="001D7CC1" w:rsidP="0021387C">
      <w:pPr>
        <w:spacing w:after="0" w:line="240" w:lineRule="auto"/>
        <w:rPr>
          <w:rFonts w:ascii="Lucida Sans" w:hAnsi="Lucida Sans" w:cs="Arial"/>
          <w:b/>
          <w:sz w:val="48"/>
          <w:szCs w:val="48"/>
        </w:rPr>
      </w:pPr>
      <w:r>
        <w:rPr>
          <w:rFonts w:ascii="Lucida Sans" w:hAnsi="Lucida Sans" w:cs="Arial"/>
          <w:b/>
          <w:sz w:val="48"/>
          <w:szCs w:val="48"/>
        </w:rPr>
        <w:t>SCOH PEUTERSCHOLEN</w:t>
      </w:r>
    </w:p>
    <w:p w14:paraId="74907628" w14:textId="77777777" w:rsidR="001D7CC1" w:rsidRDefault="001D7CC1" w:rsidP="0021387C">
      <w:pPr>
        <w:spacing w:after="0" w:line="240" w:lineRule="auto"/>
        <w:rPr>
          <w:rFonts w:ascii="Lucida Sans" w:hAnsi="Lucida Sans" w:cs="Arial"/>
          <w:b/>
          <w:sz w:val="48"/>
          <w:szCs w:val="48"/>
        </w:rPr>
      </w:pPr>
    </w:p>
    <w:p w14:paraId="792E4B63" w14:textId="77777777" w:rsidR="001D7CC1" w:rsidRDefault="001D7CC1" w:rsidP="0021387C">
      <w:pPr>
        <w:spacing w:after="0" w:line="240" w:lineRule="auto"/>
        <w:rPr>
          <w:rFonts w:ascii="Lucida Sans" w:hAnsi="Lucida Sans" w:cs="Arial"/>
          <w:b/>
          <w:sz w:val="48"/>
          <w:szCs w:val="48"/>
        </w:rPr>
      </w:pPr>
    </w:p>
    <w:p w14:paraId="000F1BB1" w14:textId="594E3A38" w:rsidR="001D7CC1" w:rsidRPr="001D7CC1" w:rsidRDefault="001D7CC1" w:rsidP="0021387C">
      <w:pPr>
        <w:spacing w:after="0" w:line="240" w:lineRule="auto"/>
        <w:rPr>
          <w:rFonts w:ascii="Lucida Sans" w:hAnsi="Lucida Sans" w:cs="Arial"/>
          <w:b/>
          <w:bCs/>
          <w:sz w:val="32"/>
          <w:szCs w:val="32"/>
        </w:rPr>
      </w:pPr>
      <w:r w:rsidRPr="11F53970">
        <w:rPr>
          <w:rFonts w:ascii="Lucida Sans" w:hAnsi="Lucida Sans" w:cs="Arial"/>
          <w:b/>
          <w:bCs/>
          <w:sz w:val="32"/>
          <w:szCs w:val="32"/>
        </w:rPr>
        <w:t>20</w:t>
      </w:r>
      <w:r w:rsidR="008C2817" w:rsidRPr="11F53970">
        <w:rPr>
          <w:rFonts w:ascii="Lucida Sans" w:hAnsi="Lucida Sans" w:cs="Arial"/>
          <w:b/>
          <w:bCs/>
          <w:sz w:val="32"/>
          <w:szCs w:val="32"/>
        </w:rPr>
        <w:t>2</w:t>
      </w:r>
      <w:r w:rsidR="00461AB0">
        <w:rPr>
          <w:rFonts w:ascii="Lucida Sans" w:hAnsi="Lucida Sans" w:cs="Arial"/>
          <w:b/>
          <w:bCs/>
          <w:sz w:val="32"/>
          <w:szCs w:val="32"/>
        </w:rPr>
        <w:t>1</w:t>
      </w:r>
      <w:r w:rsidR="007A3B1B">
        <w:rPr>
          <w:rFonts w:ascii="Lucida Sans" w:hAnsi="Lucida Sans" w:cs="Arial"/>
          <w:b/>
          <w:bCs/>
          <w:sz w:val="32"/>
          <w:szCs w:val="32"/>
        </w:rPr>
        <w:t>-2024</w:t>
      </w:r>
    </w:p>
    <w:p w14:paraId="28B42CE3" w14:textId="7FCB042F" w:rsidR="001D7CC1" w:rsidRDefault="001D7CC1" w:rsidP="0021387C">
      <w:pPr>
        <w:spacing w:after="0" w:line="240" w:lineRule="auto"/>
        <w:rPr>
          <w:rFonts w:ascii="Lucida Sans" w:hAnsi="Lucida Sans" w:cs="Arial"/>
          <w:b/>
          <w:sz w:val="20"/>
          <w:szCs w:val="20"/>
        </w:rPr>
      </w:pPr>
      <w:r>
        <w:rPr>
          <w:rFonts w:ascii="Lucida Sans" w:hAnsi="Lucida Sans" w:cs="Arial"/>
          <w:b/>
          <w:sz w:val="20"/>
          <w:szCs w:val="20"/>
        </w:rPr>
        <w:br w:type="page"/>
      </w:r>
    </w:p>
    <w:p w14:paraId="232AD8CF" w14:textId="77777777" w:rsidR="001D7CC1" w:rsidRDefault="001D7CC1" w:rsidP="0021387C">
      <w:pPr>
        <w:spacing w:after="0" w:line="240" w:lineRule="auto"/>
        <w:rPr>
          <w:rFonts w:ascii="Lucida Sans" w:hAnsi="Lucida Sans" w:cs="Arial"/>
          <w:b/>
          <w:sz w:val="20"/>
          <w:szCs w:val="20"/>
        </w:rPr>
      </w:pPr>
    </w:p>
    <w:sdt>
      <w:sdtPr>
        <w:rPr>
          <w:rFonts w:asciiTheme="minorHAnsi" w:eastAsiaTheme="minorHAnsi" w:hAnsiTheme="minorHAnsi" w:cstheme="minorBidi"/>
          <w:color w:val="auto"/>
          <w:sz w:val="22"/>
          <w:szCs w:val="22"/>
          <w:lang w:eastAsia="en-US"/>
        </w:rPr>
        <w:id w:val="1545401956"/>
        <w:docPartObj>
          <w:docPartGallery w:val="Table of Contents"/>
          <w:docPartUnique/>
        </w:docPartObj>
      </w:sdtPr>
      <w:sdtEndPr>
        <w:rPr>
          <w:b/>
          <w:bCs/>
        </w:rPr>
      </w:sdtEndPr>
      <w:sdtContent>
        <w:p w14:paraId="698CA13C" w14:textId="7D015204" w:rsidR="00743E61" w:rsidRDefault="00743E61" w:rsidP="0021387C">
          <w:pPr>
            <w:pStyle w:val="Kopvaninhoudsopgave"/>
            <w:spacing w:before="0" w:line="240" w:lineRule="auto"/>
          </w:pPr>
          <w:r>
            <w:t>Inhoud</w:t>
          </w:r>
          <w:r w:rsidR="00457D83">
            <w:t>sopgave</w:t>
          </w:r>
        </w:p>
        <w:p w14:paraId="554DAF52" w14:textId="73450F22" w:rsidR="00E778D9" w:rsidRDefault="00743E61">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98062504" w:history="1">
            <w:r w:rsidR="00E778D9" w:rsidRPr="00255EE3">
              <w:rPr>
                <w:rStyle w:val="Hyperlink"/>
                <w:noProof/>
              </w:rPr>
              <w:t>Voorwoord</w:t>
            </w:r>
            <w:r w:rsidR="00E778D9">
              <w:rPr>
                <w:noProof/>
                <w:webHidden/>
              </w:rPr>
              <w:tab/>
            </w:r>
            <w:r w:rsidR="00E778D9">
              <w:rPr>
                <w:noProof/>
                <w:webHidden/>
              </w:rPr>
              <w:fldChar w:fldCharType="begin"/>
            </w:r>
            <w:r w:rsidR="00E778D9">
              <w:rPr>
                <w:noProof/>
                <w:webHidden/>
              </w:rPr>
              <w:instrText xml:space="preserve"> PAGEREF _Toc98062504 \h </w:instrText>
            </w:r>
            <w:r w:rsidR="00E778D9">
              <w:rPr>
                <w:noProof/>
                <w:webHidden/>
              </w:rPr>
            </w:r>
            <w:r w:rsidR="00E778D9">
              <w:rPr>
                <w:noProof/>
                <w:webHidden/>
              </w:rPr>
              <w:fldChar w:fldCharType="separate"/>
            </w:r>
            <w:r w:rsidR="004514BC">
              <w:rPr>
                <w:noProof/>
                <w:webHidden/>
              </w:rPr>
              <w:t>3</w:t>
            </w:r>
            <w:r w:rsidR="00E778D9">
              <w:rPr>
                <w:noProof/>
                <w:webHidden/>
              </w:rPr>
              <w:fldChar w:fldCharType="end"/>
            </w:r>
          </w:hyperlink>
        </w:p>
        <w:p w14:paraId="204BC28B" w14:textId="108210F4" w:rsidR="00E778D9" w:rsidRDefault="00DF6AFE">
          <w:pPr>
            <w:pStyle w:val="Inhopg1"/>
            <w:tabs>
              <w:tab w:val="right" w:leader="dot" w:pos="9062"/>
            </w:tabs>
            <w:rPr>
              <w:rFonts w:eastAsiaTheme="minorEastAsia"/>
              <w:noProof/>
              <w:lang w:eastAsia="nl-NL"/>
            </w:rPr>
          </w:pPr>
          <w:hyperlink w:anchor="_Toc98062505" w:history="1">
            <w:r w:rsidR="00E778D9" w:rsidRPr="00255EE3">
              <w:rPr>
                <w:rStyle w:val="Hyperlink"/>
                <w:noProof/>
              </w:rPr>
              <w:t>Inleiding</w:t>
            </w:r>
            <w:r w:rsidR="00E778D9">
              <w:rPr>
                <w:noProof/>
                <w:webHidden/>
              </w:rPr>
              <w:tab/>
            </w:r>
            <w:r w:rsidR="00E778D9">
              <w:rPr>
                <w:noProof/>
                <w:webHidden/>
              </w:rPr>
              <w:fldChar w:fldCharType="begin"/>
            </w:r>
            <w:r w:rsidR="00E778D9">
              <w:rPr>
                <w:noProof/>
                <w:webHidden/>
              </w:rPr>
              <w:instrText xml:space="preserve"> PAGEREF _Toc98062505 \h </w:instrText>
            </w:r>
            <w:r w:rsidR="00E778D9">
              <w:rPr>
                <w:noProof/>
                <w:webHidden/>
              </w:rPr>
            </w:r>
            <w:r w:rsidR="00E778D9">
              <w:rPr>
                <w:noProof/>
                <w:webHidden/>
              </w:rPr>
              <w:fldChar w:fldCharType="separate"/>
            </w:r>
            <w:r w:rsidR="004514BC">
              <w:rPr>
                <w:noProof/>
                <w:webHidden/>
              </w:rPr>
              <w:t>4</w:t>
            </w:r>
            <w:r w:rsidR="00E778D9">
              <w:rPr>
                <w:noProof/>
                <w:webHidden/>
              </w:rPr>
              <w:fldChar w:fldCharType="end"/>
            </w:r>
          </w:hyperlink>
        </w:p>
        <w:p w14:paraId="15731B9A" w14:textId="37DDF5FE" w:rsidR="00E778D9" w:rsidRDefault="00DF6AFE">
          <w:pPr>
            <w:pStyle w:val="Inhopg1"/>
            <w:tabs>
              <w:tab w:val="right" w:leader="dot" w:pos="9062"/>
            </w:tabs>
            <w:rPr>
              <w:rFonts w:eastAsiaTheme="minorEastAsia"/>
              <w:noProof/>
              <w:lang w:eastAsia="nl-NL"/>
            </w:rPr>
          </w:pPr>
          <w:hyperlink w:anchor="_Toc98062506" w:history="1">
            <w:r w:rsidR="00E778D9" w:rsidRPr="00255EE3">
              <w:rPr>
                <w:rStyle w:val="Hyperlink"/>
                <w:noProof/>
              </w:rPr>
              <w:t>Hoofdstuk 1 Pedagogische visie</w:t>
            </w:r>
            <w:r w:rsidR="00E778D9">
              <w:rPr>
                <w:noProof/>
                <w:webHidden/>
              </w:rPr>
              <w:tab/>
            </w:r>
            <w:r w:rsidR="00E778D9">
              <w:rPr>
                <w:noProof/>
                <w:webHidden/>
              </w:rPr>
              <w:fldChar w:fldCharType="begin"/>
            </w:r>
            <w:r w:rsidR="00E778D9">
              <w:rPr>
                <w:noProof/>
                <w:webHidden/>
              </w:rPr>
              <w:instrText xml:space="preserve"> PAGEREF _Toc98062506 \h </w:instrText>
            </w:r>
            <w:r w:rsidR="00E778D9">
              <w:rPr>
                <w:noProof/>
                <w:webHidden/>
              </w:rPr>
            </w:r>
            <w:r w:rsidR="00E778D9">
              <w:rPr>
                <w:noProof/>
                <w:webHidden/>
              </w:rPr>
              <w:fldChar w:fldCharType="separate"/>
            </w:r>
            <w:r w:rsidR="004514BC">
              <w:rPr>
                <w:noProof/>
                <w:webHidden/>
              </w:rPr>
              <w:t>5</w:t>
            </w:r>
            <w:r w:rsidR="00E778D9">
              <w:rPr>
                <w:noProof/>
                <w:webHidden/>
              </w:rPr>
              <w:fldChar w:fldCharType="end"/>
            </w:r>
          </w:hyperlink>
        </w:p>
        <w:p w14:paraId="7BF692E5" w14:textId="126C9DF5" w:rsidR="00E778D9" w:rsidRDefault="00DF6AFE">
          <w:pPr>
            <w:pStyle w:val="Inhopg2"/>
            <w:tabs>
              <w:tab w:val="right" w:leader="dot" w:pos="9062"/>
            </w:tabs>
            <w:rPr>
              <w:rFonts w:eastAsiaTheme="minorEastAsia"/>
              <w:noProof/>
              <w:lang w:eastAsia="nl-NL"/>
            </w:rPr>
          </w:pPr>
          <w:hyperlink w:anchor="_Toc98062507" w:history="1">
            <w:r w:rsidR="00E778D9" w:rsidRPr="00255EE3">
              <w:rPr>
                <w:rStyle w:val="Hyperlink"/>
                <w:noProof/>
              </w:rPr>
              <w:t>Visie op het jonge kind</w:t>
            </w:r>
            <w:r w:rsidR="00E778D9">
              <w:rPr>
                <w:noProof/>
                <w:webHidden/>
              </w:rPr>
              <w:tab/>
            </w:r>
            <w:r w:rsidR="00E778D9">
              <w:rPr>
                <w:noProof/>
                <w:webHidden/>
              </w:rPr>
              <w:fldChar w:fldCharType="begin"/>
            </w:r>
            <w:r w:rsidR="00E778D9">
              <w:rPr>
                <w:noProof/>
                <w:webHidden/>
              </w:rPr>
              <w:instrText xml:space="preserve"> PAGEREF _Toc98062507 \h </w:instrText>
            </w:r>
            <w:r w:rsidR="00E778D9">
              <w:rPr>
                <w:noProof/>
                <w:webHidden/>
              </w:rPr>
            </w:r>
            <w:r w:rsidR="00E778D9">
              <w:rPr>
                <w:noProof/>
                <w:webHidden/>
              </w:rPr>
              <w:fldChar w:fldCharType="separate"/>
            </w:r>
            <w:r w:rsidR="004514BC">
              <w:rPr>
                <w:noProof/>
                <w:webHidden/>
              </w:rPr>
              <w:t>5</w:t>
            </w:r>
            <w:r w:rsidR="00E778D9">
              <w:rPr>
                <w:noProof/>
                <w:webHidden/>
              </w:rPr>
              <w:fldChar w:fldCharType="end"/>
            </w:r>
          </w:hyperlink>
        </w:p>
        <w:p w14:paraId="3D6E64FC" w14:textId="1FB0BCCF" w:rsidR="00E778D9" w:rsidRDefault="00DF6AFE">
          <w:pPr>
            <w:pStyle w:val="Inhopg2"/>
            <w:tabs>
              <w:tab w:val="right" w:leader="dot" w:pos="9062"/>
            </w:tabs>
            <w:rPr>
              <w:rFonts w:eastAsiaTheme="minorEastAsia"/>
              <w:noProof/>
              <w:lang w:eastAsia="nl-NL"/>
            </w:rPr>
          </w:pPr>
          <w:hyperlink w:anchor="_Toc98062508" w:history="1">
            <w:r w:rsidR="00E778D9" w:rsidRPr="00255EE3">
              <w:rPr>
                <w:rStyle w:val="Hyperlink"/>
                <w:noProof/>
              </w:rPr>
              <w:t>Pedagogische uitgangspunten van Riksen-Walraven</w:t>
            </w:r>
            <w:r w:rsidR="00E778D9">
              <w:rPr>
                <w:noProof/>
                <w:webHidden/>
              </w:rPr>
              <w:tab/>
            </w:r>
            <w:r w:rsidR="00E778D9">
              <w:rPr>
                <w:noProof/>
                <w:webHidden/>
              </w:rPr>
              <w:fldChar w:fldCharType="begin"/>
            </w:r>
            <w:r w:rsidR="00E778D9">
              <w:rPr>
                <w:noProof/>
                <w:webHidden/>
              </w:rPr>
              <w:instrText xml:space="preserve"> PAGEREF _Toc98062508 \h </w:instrText>
            </w:r>
            <w:r w:rsidR="00E778D9">
              <w:rPr>
                <w:noProof/>
                <w:webHidden/>
              </w:rPr>
            </w:r>
            <w:r w:rsidR="00E778D9">
              <w:rPr>
                <w:noProof/>
                <w:webHidden/>
              </w:rPr>
              <w:fldChar w:fldCharType="separate"/>
            </w:r>
            <w:r w:rsidR="004514BC">
              <w:rPr>
                <w:noProof/>
                <w:webHidden/>
              </w:rPr>
              <w:t>5</w:t>
            </w:r>
            <w:r w:rsidR="00E778D9">
              <w:rPr>
                <w:noProof/>
                <w:webHidden/>
              </w:rPr>
              <w:fldChar w:fldCharType="end"/>
            </w:r>
          </w:hyperlink>
        </w:p>
        <w:p w14:paraId="4F24F2E2" w14:textId="1BA28796" w:rsidR="00E778D9" w:rsidRPr="00087599" w:rsidRDefault="00DF6AFE">
          <w:pPr>
            <w:pStyle w:val="Inhopg3"/>
            <w:tabs>
              <w:tab w:val="left" w:pos="880"/>
              <w:tab w:val="right" w:leader="dot" w:pos="9062"/>
            </w:tabs>
            <w:rPr>
              <w:rFonts w:eastAsiaTheme="minorEastAsia" w:cstheme="minorHAnsi"/>
              <w:noProof/>
              <w:lang w:eastAsia="nl-NL"/>
            </w:rPr>
          </w:pPr>
          <w:hyperlink w:anchor="_Toc98062509" w:history="1">
            <w:r w:rsidR="00E778D9" w:rsidRPr="00087599">
              <w:rPr>
                <w:rStyle w:val="Hyperlink"/>
                <w:rFonts w:cstheme="minorHAnsi"/>
                <w:bCs/>
                <w:noProof/>
              </w:rPr>
              <w:t>1.</w:t>
            </w:r>
            <w:r w:rsidR="00E778D9" w:rsidRPr="00087599">
              <w:rPr>
                <w:rFonts w:eastAsiaTheme="minorEastAsia" w:cstheme="minorHAnsi"/>
                <w:noProof/>
                <w:lang w:eastAsia="nl-NL"/>
              </w:rPr>
              <w:tab/>
            </w:r>
            <w:r w:rsidR="00E778D9" w:rsidRPr="00087599">
              <w:rPr>
                <w:rStyle w:val="Hyperlink"/>
                <w:rFonts w:cstheme="minorHAnsi"/>
                <w:noProof/>
              </w:rPr>
              <w:t>Het bieden van fysieke en emotionele veiligheid (o.a. wennen op de groep)</w:t>
            </w:r>
            <w:r w:rsidR="00E778D9" w:rsidRPr="00087599">
              <w:rPr>
                <w:rFonts w:cstheme="minorHAnsi"/>
                <w:noProof/>
                <w:webHidden/>
              </w:rPr>
              <w:tab/>
            </w:r>
            <w:r w:rsidR="00E778D9" w:rsidRPr="00087599">
              <w:rPr>
                <w:rFonts w:cstheme="minorHAnsi"/>
                <w:noProof/>
                <w:webHidden/>
              </w:rPr>
              <w:fldChar w:fldCharType="begin"/>
            </w:r>
            <w:r w:rsidR="00E778D9" w:rsidRPr="00087599">
              <w:rPr>
                <w:rFonts w:cstheme="minorHAnsi"/>
                <w:noProof/>
                <w:webHidden/>
              </w:rPr>
              <w:instrText xml:space="preserve"> PAGEREF _Toc98062509 \h </w:instrText>
            </w:r>
            <w:r w:rsidR="00E778D9" w:rsidRPr="00087599">
              <w:rPr>
                <w:rFonts w:cstheme="minorHAnsi"/>
                <w:noProof/>
                <w:webHidden/>
              </w:rPr>
            </w:r>
            <w:r w:rsidR="00E778D9" w:rsidRPr="00087599">
              <w:rPr>
                <w:rFonts w:cstheme="minorHAnsi"/>
                <w:noProof/>
                <w:webHidden/>
              </w:rPr>
              <w:fldChar w:fldCharType="separate"/>
            </w:r>
            <w:r w:rsidR="004514BC">
              <w:rPr>
                <w:rFonts w:cstheme="minorHAnsi"/>
                <w:noProof/>
                <w:webHidden/>
              </w:rPr>
              <w:t>5</w:t>
            </w:r>
            <w:r w:rsidR="00E778D9" w:rsidRPr="00087599">
              <w:rPr>
                <w:rFonts w:cstheme="minorHAnsi"/>
                <w:noProof/>
                <w:webHidden/>
              </w:rPr>
              <w:fldChar w:fldCharType="end"/>
            </w:r>
          </w:hyperlink>
        </w:p>
        <w:p w14:paraId="5786B20D" w14:textId="1ACB7E4D" w:rsidR="00E778D9" w:rsidRPr="00087599" w:rsidRDefault="00DF6AFE">
          <w:pPr>
            <w:pStyle w:val="Inhopg3"/>
            <w:tabs>
              <w:tab w:val="left" w:pos="880"/>
              <w:tab w:val="right" w:leader="dot" w:pos="9062"/>
            </w:tabs>
            <w:rPr>
              <w:rFonts w:eastAsiaTheme="minorEastAsia" w:cstheme="minorHAnsi"/>
              <w:noProof/>
              <w:lang w:eastAsia="nl-NL"/>
            </w:rPr>
          </w:pPr>
          <w:hyperlink w:anchor="_Toc98062510" w:history="1">
            <w:r w:rsidR="00E778D9" w:rsidRPr="00087599">
              <w:rPr>
                <w:rStyle w:val="Hyperlink"/>
                <w:rFonts w:cstheme="minorHAnsi"/>
                <w:bCs/>
                <w:noProof/>
              </w:rPr>
              <w:t>2.</w:t>
            </w:r>
            <w:r w:rsidR="00E778D9" w:rsidRPr="00087599">
              <w:rPr>
                <w:rFonts w:eastAsiaTheme="minorEastAsia" w:cstheme="minorHAnsi"/>
                <w:noProof/>
                <w:lang w:eastAsia="nl-NL"/>
              </w:rPr>
              <w:tab/>
            </w:r>
            <w:r w:rsidR="00E778D9" w:rsidRPr="00087599">
              <w:rPr>
                <w:rStyle w:val="Hyperlink"/>
                <w:rFonts w:cstheme="minorHAnsi"/>
                <w:noProof/>
              </w:rPr>
              <w:t>Bevorderen van persoonlijke competentie</w:t>
            </w:r>
            <w:r w:rsidR="00E778D9" w:rsidRPr="00087599">
              <w:rPr>
                <w:rFonts w:cstheme="minorHAnsi"/>
                <w:noProof/>
                <w:webHidden/>
              </w:rPr>
              <w:tab/>
            </w:r>
            <w:r w:rsidR="00E778D9" w:rsidRPr="00087599">
              <w:rPr>
                <w:rFonts w:cstheme="minorHAnsi"/>
                <w:noProof/>
                <w:webHidden/>
              </w:rPr>
              <w:fldChar w:fldCharType="begin"/>
            </w:r>
            <w:r w:rsidR="00E778D9" w:rsidRPr="00087599">
              <w:rPr>
                <w:rFonts w:cstheme="minorHAnsi"/>
                <w:noProof/>
                <w:webHidden/>
              </w:rPr>
              <w:instrText xml:space="preserve"> PAGEREF _Toc98062510 \h </w:instrText>
            </w:r>
            <w:r w:rsidR="00E778D9" w:rsidRPr="00087599">
              <w:rPr>
                <w:rFonts w:cstheme="minorHAnsi"/>
                <w:noProof/>
                <w:webHidden/>
              </w:rPr>
            </w:r>
            <w:r w:rsidR="00E778D9" w:rsidRPr="00087599">
              <w:rPr>
                <w:rFonts w:cstheme="minorHAnsi"/>
                <w:noProof/>
                <w:webHidden/>
              </w:rPr>
              <w:fldChar w:fldCharType="separate"/>
            </w:r>
            <w:r w:rsidR="004514BC">
              <w:rPr>
                <w:rFonts w:cstheme="minorHAnsi"/>
                <w:noProof/>
                <w:webHidden/>
              </w:rPr>
              <w:t>6</w:t>
            </w:r>
            <w:r w:rsidR="00E778D9" w:rsidRPr="00087599">
              <w:rPr>
                <w:rFonts w:cstheme="minorHAnsi"/>
                <w:noProof/>
                <w:webHidden/>
              </w:rPr>
              <w:fldChar w:fldCharType="end"/>
            </w:r>
          </w:hyperlink>
        </w:p>
        <w:p w14:paraId="6569706A" w14:textId="54AC1A1A" w:rsidR="00E778D9" w:rsidRPr="00087599" w:rsidRDefault="00DF6AFE">
          <w:pPr>
            <w:pStyle w:val="Inhopg3"/>
            <w:tabs>
              <w:tab w:val="left" w:pos="880"/>
              <w:tab w:val="right" w:leader="dot" w:pos="9062"/>
            </w:tabs>
            <w:rPr>
              <w:rFonts w:eastAsiaTheme="minorEastAsia" w:cstheme="minorHAnsi"/>
              <w:noProof/>
              <w:lang w:eastAsia="nl-NL"/>
            </w:rPr>
          </w:pPr>
          <w:hyperlink w:anchor="_Toc98062511" w:history="1">
            <w:r w:rsidR="00E778D9" w:rsidRPr="00087599">
              <w:rPr>
                <w:rStyle w:val="Hyperlink"/>
                <w:rFonts w:cstheme="minorHAnsi"/>
                <w:noProof/>
              </w:rPr>
              <w:t>3.</w:t>
            </w:r>
            <w:r w:rsidR="00E778D9" w:rsidRPr="00087599">
              <w:rPr>
                <w:rFonts w:eastAsiaTheme="minorEastAsia" w:cstheme="minorHAnsi"/>
                <w:noProof/>
                <w:lang w:eastAsia="nl-NL"/>
              </w:rPr>
              <w:tab/>
            </w:r>
            <w:r w:rsidR="00E778D9" w:rsidRPr="00087599">
              <w:rPr>
                <w:rStyle w:val="Hyperlink"/>
                <w:rFonts w:cstheme="minorHAnsi"/>
                <w:noProof/>
              </w:rPr>
              <w:t>Bevorderen van sociale competentie</w:t>
            </w:r>
            <w:r w:rsidR="00E778D9" w:rsidRPr="00087599">
              <w:rPr>
                <w:rFonts w:cstheme="minorHAnsi"/>
                <w:noProof/>
                <w:webHidden/>
              </w:rPr>
              <w:tab/>
            </w:r>
            <w:r w:rsidR="00E778D9" w:rsidRPr="00087599">
              <w:rPr>
                <w:rFonts w:cstheme="minorHAnsi"/>
                <w:noProof/>
                <w:webHidden/>
              </w:rPr>
              <w:fldChar w:fldCharType="begin"/>
            </w:r>
            <w:r w:rsidR="00E778D9" w:rsidRPr="00087599">
              <w:rPr>
                <w:rFonts w:cstheme="minorHAnsi"/>
                <w:noProof/>
                <w:webHidden/>
              </w:rPr>
              <w:instrText xml:space="preserve"> PAGEREF _Toc98062511 \h </w:instrText>
            </w:r>
            <w:r w:rsidR="00E778D9" w:rsidRPr="00087599">
              <w:rPr>
                <w:rFonts w:cstheme="minorHAnsi"/>
                <w:noProof/>
                <w:webHidden/>
              </w:rPr>
            </w:r>
            <w:r w:rsidR="00E778D9" w:rsidRPr="00087599">
              <w:rPr>
                <w:rFonts w:cstheme="minorHAnsi"/>
                <w:noProof/>
                <w:webHidden/>
              </w:rPr>
              <w:fldChar w:fldCharType="separate"/>
            </w:r>
            <w:r w:rsidR="004514BC">
              <w:rPr>
                <w:rFonts w:cstheme="minorHAnsi"/>
                <w:noProof/>
                <w:webHidden/>
              </w:rPr>
              <w:t>6</w:t>
            </w:r>
            <w:r w:rsidR="00E778D9" w:rsidRPr="00087599">
              <w:rPr>
                <w:rFonts w:cstheme="minorHAnsi"/>
                <w:noProof/>
                <w:webHidden/>
              </w:rPr>
              <w:fldChar w:fldCharType="end"/>
            </w:r>
          </w:hyperlink>
        </w:p>
        <w:p w14:paraId="190A8E97" w14:textId="5F1E3511" w:rsidR="00E778D9" w:rsidRDefault="00DF6AFE">
          <w:pPr>
            <w:pStyle w:val="Inhopg3"/>
            <w:tabs>
              <w:tab w:val="left" w:pos="880"/>
              <w:tab w:val="right" w:leader="dot" w:pos="9062"/>
            </w:tabs>
            <w:rPr>
              <w:rFonts w:eastAsiaTheme="minorEastAsia"/>
              <w:noProof/>
              <w:lang w:eastAsia="nl-NL"/>
            </w:rPr>
          </w:pPr>
          <w:hyperlink w:anchor="_Toc98062512" w:history="1">
            <w:r w:rsidR="00E778D9" w:rsidRPr="00087599">
              <w:rPr>
                <w:rStyle w:val="Hyperlink"/>
                <w:rFonts w:cstheme="minorHAnsi"/>
                <w:noProof/>
              </w:rPr>
              <w:t>4.</w:t>
            </w:r>
            <w:r w:rsidR="00E778D9" w:rsidRPr="00087599">
              <w:rPr>
                <w:rFonts w:eastAsiaTheme="minorEastAsia" w:cstheme="minorHAnsi"/>
                <w:noProof/>
                <w:lang w:eastAsia="nl-NL"/>
              </w:rPr>
              <w:tab/>
            </w:r>
            <w:r w:rsidR="00E778D9" w:rsidRPr="00087599">
              <w:rPr>
                <w:rStyle w:val="Hyperlink"/>
                <w:rFonts w:cstheme="minorHAnsi"/>
                <w:noProof/>
              </w:rPr>
              <w:t>Overdracht van waarden en normen</w:t>
            </w:r>
            <w:r w:rsidR="00E778D9" w:rsidRPr="00087599">
              <w:rPr>
                <w:rFonts w:cstheme="minorHAnsi"/>
                <w:noProof/>
                <w:webHidden/>
              </w:rPr>
              <w:tab/>
            </w:r>
            <w:r w:rsidR="00E778D9" w:rsidRPr="00087599">
              <w:rPr>
                <w:rFonts w:cstheme="minorHAnsi"/>
                <w:noProof/>
                <w:webHidden/>
              </w:rPr>
              <w:fldChar w:fldCharType="begin"/>
            </w:r>
            <w:r w:rsidR="00E778D9" w:rsidRPr="00087599">
              <w:rPr>
                <w:rFonts w:cstheme="minorHAnsi"/>
                <w:noProof/>
                <w:webHidden/>
              </w:rPr>
              <w:instrText xml:space="preserve"> PAGEREF _Toc98062512 \h </w:instrText>
            </w:r>
            <w:r w:rsidR="00E778D9" w:rsidRPr="00087599">
              <w:rPr>
                <w:rFonts w:cstheme="minorHAnsi"/>
                <w:noProof/>
                <w:webHidden/>
              </w:rPr>
            </w:r>
            <w:r w:rsidR="00E778D9" w:rsidRPr="00087599">
              <w:rPr>
                <w:rFonts w:cstheme="minorHAnsi"/>
                <w:noProof/>
                <w:webHidden/>
              </w:rPr>
              <w:fldChar w:fldCharType="separate"/>
            </w:r>
            <w:r w:rsidR="004514BC">
              <w:rPr>
                <w:rFonts w:cstheme="minorHAnsi"/>
                <w:noProof/>
                <w:webHidden/>
              </w:rPr>
              <w:t>6</w:t>
            </w:r>
            <w:r w:rsidR="00E778D9" w:rsidRPr="00087599">
              <w:rPr>
                <w:rFonts w:cstheme="minorHAnsi"/>
                <w:noProof/>
                <w:webHidden/>
              </w:rPr>
              <w:fldChar w:fldCharType="end"/>
            </w:r>
          </w:hyperlink>
        </w:p>
        <w:p w14:paraId="450D08E7" w14:textId="414B82FC" w:rsidR="00E778D9" w:rsidRDefault="00DF6AFE">
          <w:pPr>
            <w:pStyle w:val="Inhopg1"/>
            <w:tabs>
              <w:tab w:val="right" w:leader="dot" w:pos="9062"/>
            </w:tabs>
            <w:rPr>
              <w:rFonts w:eastAsiaTheme="minorEastAsia"/>
              <w:noProof/>
              <w:lang w:eastAsia="nl-NL"/>
            </w:rPr>
          </w:pPr>
          <w:hyperlink w:anchor="_Toc98062513" w:history="1">
            <w:r w:rsidR="00E778D9" w:rsidRPr="00255EE3">
              <w:rPr>
                <w:rStyle w:val="Hyperlink"/>
                <w:noProof/>
              </w:rPr>
              <w:t>Hoofdstuk 2  Ontwikkeling volgen, stimuleren, zorg en begeleiding</w:t>
            </w:r>
            <w:r w:rsidR="00E778D9">
              <w:rPr>
                <w:noProof/>
                <w:webHidden/>
              </w:rPr>
              <w:tab/>
            </w:r>
            <w:r w:rsidR="00E778D9">
              <w:rPr>
                <w:noProof/>
                <w:webHidden/>
              </w:rPr>
              <w:fldChar w:fldCharType="begin"/>
            </w:r>
            <w:r w:rsidR="00E778D9">
              <w:rPr>
                <w:noProof/>
                <w:webHidden/>
              </w:rPr>
              <w:instrText xml:space="preserve"> PAGEREF _Toc98062513 \h </w:instrText>
            </w:r>
            <w:r w:rsidR="00E778D9">
              <w:rPr>
                <w:noProof/>
                <w:webHidden/>
              </w:rPr>
            </w:r>
            <w:r w:rsidR="00E778D9">
              <w:rPr>
                <w:noProof/>
                <w:webHidden/>
              </w:rPr>
              <w:fldChar w:fldCharType="separate"/>
            </w:r>
            <w:r w:rsidR="004514BC">
              <w:rPr>
                <w:noProof/>
                <w:webHidden/>
              </w:rPr>
              <w:t>7</w:t>
            </w:r>
            <w:r w:rsidR="00E778D9">
              <w:rPr>
                <w:noProof/>
                <w:webHidden/>
              </w:rPr>
              <w:fldChar w:fldCharType="end"/>
            </w:r>
          </w:hyperlink>
        </w:p>
        <w:p w14:paraId="201B5BCA" w14:textId="0193FCB1" w:rsidR="00E778D9" w:rsidRDefault="00DF6AFE">
          <w:pPr>
            <w:pStyle w:val="Inhopg2"/>
            <w:tabs>
              <w:tab w:val="right" w:leader="dot" w:pos="9062"/>
            </w:tabs>
            <w:rPr>
              <w:rFonts w:eastAsiaTheme="minorEastAsia"/>
              <w:noProof/>
              <w:lang w:eastAsia="nl-NL"/>
            </w:rPr>
          </w:pPr>
          <w:hyperlink w:anchor="_Toc98062514" w:history="1">
            <w:r w:rsidR="00E778D9" w:rsidRPr="00255EE3">
              <w:rPr>
                <w:rStyle w:val="Hyperlink"/>
                <w:noProof/>
              </w:rPr>
              <w:t>Mentorschap</w:t>
            </w:r>
            <w:r w:rsidR="00E778D9">
              <w:rPr>
                <w:noProof/>
                <w:webHidden/>
              </w:rPr>
              <w:tab/>
            </w:r>
            <w:r w:rsidR="00E778D9">
              <w:rPr>
                <w:noProof/>
                <w:webHidden/>
              </w:rPr>
              <w:fldChar w:fldCharType="begin"/>
            </w:r>
            <w:r w:rsidR="00E778D9">
              <w:rPr>
                <w:noProof/>
                <w:webHidden/>
              </w:rPr>
              <w:instrText xml:space="preserve"> PAGEREF _Toc98062514 \h </w:instrText>
            </w:r>
            <w:r w:rsidR="00E778D9">
              <w:rPr>
                <w:noProof/>
                <w:webHidden/>
              </w:rPr>
            </w:r>
            <w:r w:rsidR="00E778D9">
              <w:rPr>
                <w:noProof/>
                <w:webHidden/>
              </w:rPr>
              <w:fldChar w:fldCharType="separate"/>
            </w:r>
            <w:r w:rsidR="004514BC">
              <w:rPr>
                <w:noProof/>
                <w:webHidden/>
              </w:rPr>
              <w:t>7</w:t>
            </w:r>
            <w:r w:rsidR="00E778D9">
              <w:rPr>
                <w:noProof/>
                <w:webHidden/>
              </w:rPr>
              <w:fldChar w:fldCharType="end"/>
            </w:r>
          </w:hyperlink>
        </w:p>
        <w:p w14:paraId="549D0E00" w14:textId="4D6231DD" w:rsidR="00E778D9" w:rsidRDefault="00DF6AFE">
          <w:pPr>
            <w:pStyle w:val="Inhopg2"/>
            <w:tabs>
              <w:tab w:val="right" w:leader="dot" w:pos="9062"/>
            </w:tabs>
            <w:rPr>
              <w:rFonts w:eastAsiaTheme="minorEastAsia"/>
              <w:noProof/>
              <w:lang w:eastAsia="nl-NL"/>
            </w:rPr>
          </w:pPr>
          <w:hyperlink w:anchor="_Toc98062515" w:history="1">
            <w:r w:rsidR="00E778D9" w:rsidRPr="00255EE3">
              <w:rPr>
                <w:rStyle w:val="Hyperlink"/>
                <w:noProof/>
              </w:rPr>
              <w:t>Doorlopende ontwikkellijn</w:t>
            </w:r>
            <w:r w:rsidR="00E778D9">
              <w:rPr>
                <w:noProof/>
                <w:webHidden/>
              </w:rPr>
              <w:tab/>
            </w:r>
            <w:r w:rsidR="00E778D9">
              <w:rPr>
                <w:noProof/>
                <w:webHidden/>
              </w:rPr>
              <w:fldChar w:fldCharType="begin"/>
            </w:r>
            <w:r w:rsidR="00E778D9">
              <w:rPr>
                <w:noProof/>
                <w:webHidden/>
              </w:rPr>
              <w:instrText xml:space="preserve"> PAGEREF _Toc98062515 \h </w:instrText>
            </w:r>
            <w:r w:rsidR="00E778D9">
              <w:rPr>
                <w:noProof/>
                <w:webHidden/>
              </w:rPr>
            </w:r>
            <w:r w:rsidR="00E778D9">
              <w:rPr>
                <w:noProof/>
                <w:webHidden/>
              </w:rPr>
              <w:fldChar w:fldCharType="separate"/>
            </w:r>
            <w:r w:rsidR="004514BC">
              <w:rPr>
                <w:noProof/>
                <w:webHidden/>
              </w:rPr>
              <w:t>7</w:t>
            </w:r>
            <w:r w:rsidR="00E778D9">
              <w:rPr>
                <w:noProof/>
                <w:webHidden/>
              </w:rPr>
              <w:fldChar w:fldCharType="end"/>
            </w:r>
          </w:hyperlink>
        </w:p>
        <w:p w14:paraId="282F09FE" w14:textId="1B2F518B" w:rsidR="00E778D9" w:rsidRDefault="00DF6AFE">
          <w:pPr>
            <w:pStyle w:val="Inhopg2"/>
            <w:tabs>
              <w:tab w:val="right" w:leader="dot" w:pos="9062"/>
            </w:tabs>
            <w:rPr>
              <w:rFonts w:eastAsiaTheme="minorEastAsia"/>
              <w:noProof/>
              <w:lang w:eastAsia="nl-NL"/>
            </w:rPr>
          </w:pPr>
          <w:hyperlink w:anchor="_Toc98062516" w:history="1">
            <w:r w:rsidR="00E778D9" w:rsidRPr="00255EE3">
              <w:rPr>
                <w:rStyle w:val="Hyperlink"/>
                <w:noProof/>
              </w:rPr>
              <w:t>Zorgstructuur</w:t>
            </w:r>
            <w:r w:rsidR="00E778D9">
              <w:rPr>
                <w:noProof/>
                <w:webHidden/>
              </w:rPr>
              <w:tab/>
            </w:r>
            <w:r w:rsidR="00E778D9">
              <w:rPr>
                <w:noProof/>
                <w:webHidden/>
              </w:rPr>
              <w:fldChar w:fldCharType="begin"/>
            </w:r>
            <w:r w:rsidR="00E778D9">
              <w:rPr>
                <w:noProof/>
                <w:webHidden/>
              </w:rPr>
              <w:instrText xml:space="preserve"> PAGEREF _Toc98062516 \h </w:instrText>
            </w:r>
            <w:r w:rsidR="00E778D9">
              <w:rPr>
                <w:noProof/>
                <w:webHidden/>
              </w:rPr>
            </w:r>
            <w:r w:rsidR="00E778D9">
              <w:rPr>
                <w:noProof/>
                <w:webHidden/>
              </w:rPr>
              <w:fldChar w:fldCharType="separate"/>
            </w:r>
            <w:r w:rsidR="004514BC">
              <w:rPr>
                <w:noProof/>
                <w:webHidden/>
              </w:rPr>
              <w:t>7</w:t>
            </w:r>
            <w:r w:rsidR="00E778D9">
              <w:rPr>
                <w:noProof/>
                <w:webHidden/>
              </w:rPr>
              <w:fldChar w:fldCharType="end"/>
            </w:r>
          </w:hyperlink>
        </w:p>
        <w:p w14:paraId="2F9F0FA5" w14:textId="268BC410" w:rsidR="00E778D9" w:rsidRDefault="00DF6AFE">
          <w:pPr>
            <w:pStyle w:val="Inhopg1"/>
            <w:tabs>
              <w:tab w:val="right" w:leader="dot" w:pos="9062"/>
            </w:tabs>
            <w:rPr>
              <w:rFonts w:eastAsiaTheme="minorEastAsia"/>
              <w:noProof/>
              <w:lang w:eastAsia="nl-NL"/>
            </w:rPr>
          </w:pPr>
          <w:hyperlink w:anchor="_Toc98062517" w:history="1">
            <w:r w:rsidR="00E778D9" w:rsidRPr="00255EE3">
              <w:rPr>
                <w:rStyle w:val="Hyperlink"/>
                <w:noProof/>
              </w:rPr>
              <w:t>Hoofdstuk 3 Samenwerken met ouders</w:t>
            </w:r>
            <w:r w:rsidR="00E778D9">
              <w:rPr>
                <w:noProof/>
                <w:webHidden/>
              </w:rPr>
              <w:tab/>
            </w:r>
            <w:r w:rsidR="00E778D9">
              <w:rPr>
                <w:noProof/>
                <w:webHidden/>
              </w:rPr>
              <w:fldChar w:fldCharType="begin"/>
            </w:r>
            <w:r w:rsidR="00E778D9">
              <w:rPr>
                <w:noProof/>
                <w:webHidden/>
              </w:rPr>
              <w:instrText xml:space="preserve"> PAGEREF _Toc98062517 \h </w:instrText>
            </w:r>
            <w:r w:rsidR="00E778D9">
              <w:rPr>
                <w:noProof/>
                <w:webHidden/>
              </w:rPr>
            </w:r>
            <w:r w:rsidR="00E778D9">
              <w:rPr>
                <w:noProof/>
                <w:webHidden/>
              </w:rPr>
              <w:fldChar w:fldCharType="separate"/>
            </w:r>
            <w:r w:rsidR="004514BC">
              <w:rPr>
                <w:noProof/>
                <w:webHidden/>
              </w:rPr>
              <w:t>8</w:t>
            </w:r>
            <w:r w:rsidR="00E778D9">
              <w:rPr>
                <w:noProof/>
                <w:webHidden/>
              </w:rPr>
              <w:fldChar w:fldCharType="end"/>
            </w:r>
          </w:hyperlink>
        </w:p>
        <w:p w14:paraId="0427F387" w14:textId="5E479B35" w:rsidR="00E778D9" w:rsidRDefault="00DF6AFE">
          <w:pPr>
            <w:pStyle w:val="Inhopg2"/>
            <w:tabs>
              <w:tab w:val="right" w:leader="dot" w:pos="9062"/>
            </w:tabs>
            <w:rPr>
              <w:rFonts w:eastAsiaTheme="minorEastAsia"/>
              <w:noProof/>
              <w:lang w:eastAsia="nl-NL"/>
            </w:rPr>
          </w:pPr>
          <w:hyperlink w:anchor="_Toc98062518" w:history="1">
            <w:r w:rsidR="00E778D9" w:rsidRPr="00255EE3">
              <w:rPr>
                <w:rStyle w:val="Hyperlink"/>
                <w:noProof/>
              </w:rPr>
              <w:t>Samenwerken</w:t>
            </w:r>
            <w:r w:rsidR="00E778D9">
              <w:rPr>
                <w:noProof/>
                <w:webHidden/>
              </w:rPr>
              <w:tab/>
            </w:r>
            <w:r w:rsidR="00E778D9">
              <w:rPr>
                <w:noProof/>
                <w:webHidden/>
              </w:rPr>
              <w:fldChar w:fldCharType="begin"/>
            </w:r>
            <w:r w:rsidR="00E778D9">
              <w:rPr>
                <w:noProof/>
                <w:webHidden/>
              </w:rPr>
              <w:instrText xml:space="preserve"> PAGEREF _Toc98062518 \h </w:instrText>
            </w:r>
            <w:r w:rsidR="00E778D9">
              <w:rPr>
                <w:noProof/>
                <w:webHidden/>
              </w:rPr>
            </w:r>
            <w:r w:rsidR="00E778D9">
              <w:rPr>
                <w:noProof/>
                <w:webHidden/>
              </w:rPr>
              <w:fldChar w:fldCharType="separate"/>
            </w:r>
            <w:r w:rsidR="004514BC">
              <w:rPr>
                <w:noProof/>
                <w:webHidden/>
              </w:rPr>
              <w:t>8</w:t>
            </w:r>
            <w:r w:rsidR="00E778D9">
              <w:rPr>
                <w:noProof/>
                <w:webHidden/>
              </w:rPr>
              <w:fldChar w:fldCharType="end"/>
            </w:r>
          </w:hyperlink>
        </w:p>
        <w:p w14:paraId="0BB63991" w14:textId="1389D850" w:rsidR="00E778D9" w:rsidRDefault="00DF6AFE">
          <w:pPr>
            <w:pStyle w:val="Inhopg2"/>
            <w:tabs>
              <w:tab w:val="right" w:leader="dot" w:pos="9062"/>
            </w:tabs>
            <w:rPr>
              <w:rFonts w:eastAsiaTheme="minorEastAsia"/>
              <w:noProof/>
              <w:lang w:eastAsia="nl-NL"/>
            </w:rPr>
          </w:pPr>
          <w:hyperlink w:anchor="_Toc98062519" w:history="1">
            <w:r w:rsidR="00E778D9" w:rsidRPr="00255EE3">
              <w:rPr>
                <w:rStyle w:val="Hyperlink"/>
                <w:noProof/>
              </w:rPr>
              <w:t>Medezeggenschap / Oudercommissie</w:t>
            </w:r>
            <w:r w:rsidR="00E778D9">
              <w:rPr>
                <w:noProof/>
                <w:webHidden/>
              </w:rPr>
              <w:tab/>
            </w:r>
            <w:r w:rsidR="00E778D9">
              <w:rPr>
                <w:noProof/>
                <w:webHidden/>
              </w:rPr>
              <w:fldChar w:fldCharType="begin"/>
            </w:r>
            <w:r w:rsidR="00E778D9">
              <w:rPr>
                <w:noProof/>
                <w:webHidden/>
              </w:rPr>
              <w:instrText xml:space="preserve"> PAGEREF _Toc98062519 \h </w:instrText>
            </w:r>
            <w:r w:rsidR="00E778D9">
              <w:rPr>
                <w:noProof/>
                <w:webHidden/>
              </w:rPr>
            </w:r>
            <w:r w:rsidR="00E778D9">
              <w:rPr>
                <w:noProof/>
                <w:webHidden/>
              </w:rPr>
              <w:fldChar w:fldCharType="separate"/>
            </w:r>
            <w:r w:rsidR="004514BC">
              <w:rPr>
                <w:noProof/>
                <w:webHidden/>
              </w:rPr>
              <w:t>8</w:t>
            </w:r>
            <w:r w:rsidR="00E778D9">
              <w:rPr>
                <w:noProof/>
                <w:webHidden/>
              </w:rPr>
              <w:fldChar w:fldCharType="end"/>
            </w:r>
          </w:hyperlink>
        </w:p>
        <w:p w14:paraId="68CB3A01" w14:textId="6108C682" w:rsidR="00E778D9" w:rsidRDefault="00DF6AFE">
          <w:pPr>
            <w:pStyle w:val="Inhopg2"/>
            <w:tabs>
              <w:tab w:val="right" w:leader="dot" w:pos="9062"/>
            </w:tabs>
            <w:rPr>
              <w:rFonts w:eastAsiaTheme="minorEastAsia"/>
              <w:noProof/>
              <w:lang w:eastAsia="nl-NL"/>
            </w:rPr>
          </w:pPr>
          <w:hyperlink w:anchor="_Toc98062520" w:history="1">
            <w:r w:rsidR="00E778D9" w:rsidRPr="00255EE3">
              <w:rPr>
                <w:rStyle w:val="Hyperlink"/>
                <w:noProof/>
              </w:rPr>
              <w:t>Voorstellen van de coach aan de ouders</w:t>
            </w:r>
            <w:r w:rsidR="00E778D9">
              <w:rPr>
                <w:noProof/>
                <w:webHidden/>
              </w:rPr>
              <w:tab/>
            </w:r>
            <w:r w:rsidR="00E778D9">
              <w:rPr>
                <w:noProof/>
                <w:webHidden/>
              </w:rPr>
              <w:fldChar w:fldCharType="begin"/>
            </w:r>
            <w:r w:rsidR="00E778D9">
              <w:rPr>
                <w:noProof/>
                <w:webHidden/>
              </w:rPr>
              <w:instrText xml:space="preserve"> PAGEREF _Toc98062520 \h </w:instrText>
            </w:r>
            <w:r w:rsidR="00E778D9">
              <w:rPr>
                <w:noProof/>
                <w:webHidden/>
              </w:rPr>
            </w:r>
            <w:r w:rsidR="00E778D9">
              <w:rPr>
                <w:noProof/>
                <w:webHidden/>
              </w:rPr>
              <w:fldChar w:fldCharType="separate"/>
            </w:r>
            <w:r w:rsidR="004514BC">
              <w:rPr>
                <w:noProof/>
                <w:webHidden/>
              </w:rPr>
              <w:t>8</w:t>
            </w:r>
            <w:r w:rsidR="00E778D9">
              <w:rPr>
                <w:noProof/>
                <w:webHidden/>
              </w:rPr>
              <w:fldChar w:fldCharType="end"/>
            </w:r>
          </w:hyperlink>
        </w:p>
        <w:p w14:paraId="577D1965" w14:textId="2BBEF853" w:rsidR="00E778D9" w:rsidRDefault="00DF6AFE">
          <w:pPr>
            <w:pStyle w:val="Inhopg1"/>
            <w:tabs>
              <w:tab w:val="right" w:leader="dot" w:pos="9062"/>
            </w:tabs>
            <w:rPr>
              <w:rFonts w:eastAsiaTheme="minorEastAsia"/>
              <w:noProof/>
              <w:lang w:eastAsia="nl-NL"/>
            </w:rPr>
          </w:pPr>
          <w:hyperlink w:anchor="_Toc98062521" w:history="1">
            <w:r w:rsidR="00E778D9" w:rsidRPr="00255EE3">
              <w:rPr>
                <w:rStyle w:val="Hyperlink"/>
                <w:noProof/>
              </w:rPr>
              <w:t>Hoofdstuk 4 Het VE-aanbod op de groep</w:t>
            </w:r>
            <w:r w:rsidR="00E778D9">
              <w:rPr>
                <w:noProof/>
                <w:webHidden/>
              </w:rPr>
              <w:tab/>
            </w:r>
            <w:r w:rsidR="00E778D9">
              <w:rPr>
                <w:noProof/>
                <w:webHidden/>
              </w:rPr>
              <w:fldChar w:fldCharType="begin"/>
            </w:r>
            <w:r w:rsidR="00E778D9">
              <w:rPr>
                <w:noProof/>
                <w:webHidden/>
              </w:rPr>
              <w:instrText xml:space="preserve"> PAGEREF _Toc98062521 \h </w:instrText>
            </w:r>
            <w:r w:rsidR="00E778D9">
              <w:rPr>
                <w:noProof/>
                <w:webHidden/>
              </w:rPr>
            </w:r>
            <w:r w:rsidR="00E778D9">
              <w:rPr>
                <w:noProof/>
                <w:webHidden/>
              </w:rPr>
              <w:fldChar w:fldCharType="separate"/>
            </w:r>
            <w:r w:rsidR="004514BC">
              <w:rPr>
                <w:noProof/>
                <w:webHidden/>
              </w:rPr>
              <w:t>9</w:t>
            </w:r>
            <w:r w:rsidR="00E778D9">
              <w:rPr>
                <w:noProof/>
                <w:webHidden/>
              </w:rPr>
              <w:fldChar w:fldCharType="end"/>
            </w:r>
          </w:hyperlink>
        </w:p>
        <w:p w14:paraId="75441A25" w14:textId="109D71D4" w:rsidR="00E778D9" w:rsidRDefault="00DF6AFE">
          <w:pPr>
            <w:pStyle w:val="Inhopg2"/>
            <w:tabs>
              <w:tab w:val="right" w:leader="dot" w:pos="9062"/>
            </w:tabs>
            <w:rPr>
              <w:rFonts w:eastAsiaTheme="minorEastAsia"/>
              <w:noProof/>
              <w:lang w:eastAsia="nl-NL"/>
            </w:rPr>
          </w:pPr>
          <w:hyperlink w:anchor="_Toc98062522" w:history="1">
            <w:r w:rsidR="00E778D9" w:rsidRPr="00255EE3">
              <w:rPr>
                <w:rStyle w:val="Hyperlink"/>
                <w:noProof/>
              </w:rPr>
              <w:t>Belang van spelen</w:t>
            </w:r>
            <w:r w:rsidR="00E778D9">
              <w:rPr>
                <w:noProof/>
                <w:webHidden/>
              </w:rPr>
              <w:tab/>
            </w:r>
            <w:r w:rsidR="00E778D9">
              <w:rPr>
                <w:noProof/>
                <w:webHidden/>
              </w:rPr>
              <w:fldChar w:fldCharType="begin"/>
            </w:r>
            <w:r w:rsidR="00E778D9">
              <w:rPr>
                <w:noProof/>
                <w:webHidden/>
              </w:rPr>
              <w:instrText xml:space="preserve"> PAGEREF _Toc98062522 \h </w:instrText>
            </w:r>
            <w:r w:rsidR="00E778D9">
              <w:rPr>
                <w:noProof/>
                <w:webHidden/>
              </w:rPr>
            </w:r>
            <w:r w:rsidR="00E778D9">
              <w:rPr>
                <w:noProof/>
                <w:webHidden/>
              </w:rPr>
              <w:fldChar w:fldCharType="separate"/>
            </w:r>
            <w:r w:rsidR="004514BC">
              <w:rPr>
                <w:noProof/>
                <w:webHidden/>
              </w:rPr>
              <w:t>9</w:t>
            </w:r>
            <w:r w:rsidR="00E778D9">
              <w:rPr>
                <w:noProof/>
                <w:webHidden/>
              </w:rPr>
              <w:fldChar w:fldCharType="end"/>
            </w:r>
          </w:hyperlink>
        </w:p>
        <w:p w14:paraId="50ABF134" w14:textId="2EFED7F5" w:rsidR="00E778D9" w:rsidRDefault="00DF6AFE">
          <w:pPr>
            <w:pStyle w:val="Inhopg2"/>
            <w:tabs>
              <w:tab w:val="right" w:leader="dot" w:pos="9062"/>
            </w:tabs>
            <w:rPr>
              <w:rFonts w:eastAsiaTheme="minorEastAsia"/>
              <w:noProof/>
              <w:lang w:eastAsia="nl-NL"/>
            </w:rPr>
          </w:pPr>
          <w:hyperlink w:anchor="_Toc98062523" w:history="1">
            <w:r w:rsidR="00E778D9" w:rsidRPr="00255EE3">
              <w:rPr>
                <w:rStyle w:val="Hyperlink"/>
                <w:noProof/>
              </w:rPr>
              <w:t>Groepssamenstelling</w:t>
            </w:r>
            <w:r w:rsidR="00E778D9">
              <w:rPr>
                <w:noProof/>
                <w:webHidden/>
              </w:rPr>
              <w:tab/>
            </w:r>
            <w:r w:rsidR="00E778D9">
              <w:rPr>
                <w:noProof/>
                <w:webHidden/>
              </w:rPr>
              <w:fldChar w:fldCharType="begin"/>
            </w:r>
            <w:r w:rsidR="00E778D9">
              <w:rPr>
                <w:noProof/>
                <w:webHidden/>
              </w:rPr>
              <w:instrText xml:space="preserve"> PAGEREF _Toc98062523 \h </w:instrText>
            </w:r>
            <w:r w:rsidR="00E778D9">
              <w:rPr>
                <w:noProof/>
                <w:webHidden/>
              </w:rPr>
            </w:r>
            <w:r w:rsidR="00E778D9">
              <w:rPr>
                <w:noProof/>
                <w:webHidden/>
              </w:rPr>
              <w:fldChar w:fldCharType="separate"/>
            </w:r>
            <w:r w:rsidR="004514BC">
              <w:rPr>
                <w:noProof/>
                <w:webHidden/>
              </w:rPr>
              <w:t>9</w:t>
            </w:r>
            <w:r w:rsidR="00E778D9">
              <w:rPr>
                <w:noProof/>
                <w:webHidden/>
              </w:rPr>
              <w:fldChar w:fldCharType="end"/>
            </w:r>
          </w:hyperlink>
        </w:p>
        <w:p w14:paraId="6F514A27" w14:textId="4B9423D1" w:rsidR="00E778D9" w:rsidRDefault="00DF6AFE">
          <w:pPr>
            <w:pStyle w:val="Inhopg2"/>
            <w:tabs>
              <w:tab w:val="right" w:leader="dot" w:pos="9062"/>
            </w:tabs>
            <w:rPr>
              <w:rFonts w:eastAsiaTheme="minorEastAsia"/>
              <w:noProof/>
              <w:lang w:eastAsia="nl-NL"/>
            </w:rPr>
          </w:pPr>
          <w:hyperlink w:anchor="_Toc98062524" w:history="1">
            <w:r w:rsidR="00E778D9" w:rsidRPr="00255EE3">
              <w:rPr>
                <w:rStyle w:val="Hyperlink"/>
                <w:noProof/>
              </w:rPr>
              <w:t>Aanbod van 960 uur voorschoolse educatie</w:t>
            </w:r>
            <w:r w:rsidR="00E778D9">
              <w:rPr>
                <w:noProof/>
                <w:webHidden/>
              </w:rPr>
              <w:tab/>
            </w:r>
            <w:r w:rsidR="00E778D9">
              <w:rPr>
                <w:noProof/>
                <w:webHidden/>
              </w:rPr>
              <w:fldChar w:fldCharType="begin"/>
            </w:r>
            <w:r w:rsidR="00E778D9">
              <w:rPr>
                <w:noProof/>
                <w:webHidden/>
              </w:rPr>
              <w:instrText xml:space="preserve"> PAGEREF _Toc98062524 \h </w:instrText>
            </w:r>
            <w:r w:rsidR="00E778D9">
              <w:rPr>
                <w:noProof/>
                <w:webHidden/>
              </w:rPr>
            </w:r>
            <w:r w:rsidR="00E778D9">
              <w:rPr>
                <w:noProof/>
                <w:webHidden/>
              </w:rPr>
              <w:fldChar w:fldCharType="separate"/>
            </w:r>
            <w:r w:rsidR="004514BC">
              <w:rPr>
                <w:noProof/>
                <w:webHidden/>
              </w:rPr>
              <w:t>9</w:t>
            </w:r>
            <w:r w:rsidR="00E778D9">
              <w:rPr>
                <w:noProof/>
                <w:webHidden/>
              </w:rPr>
              <w:fldChar w:fldCharType="end"/>
            </w:r>
          </w:hyperlink>
        </w:p>
        <w:p w14:paraId="1C96BA73" w14:textId="59B30DE7" w:rsidR="00E778D9" w:rsidRDefault="00DF6AFE">
          <w:pPr>
            <w:pStyle w:val="Inhopg2"/>
            <w:tabs>
              <w:tab w:val="right" w:leader="dot" w:pos="9062"/>
            </w:tabs>
            <w:rPr>
              <w:rFonts w:eastAsiaTheme="minorEastAsia"/>
              <w:noProof/>
              <w:lang w:eastAsia="nl-NL"/>
            </w:rPr>
          </w:pPr>
          <w:hyperlink w:anchor="_Toc98062525" w:history="1">
            <w:r w:rsidR="00E778D9" w:rsidRPr="00255EE3">
              <w:rPr>
                <w:rStyle w:val="Hyperlink"/>
                <w:noProof/>
              </w:rPr>
              <w:t>Buiten</w:t>
            </w:r>
            <w:r w:rsidR="00E778D9">
              <w:rPr>
                <w:noProof/>
                <w:webHidden/>
              </w:rPr>
              <w:tab/>
            </w:r>
            <w:r w:rsidR="00E778D9">
              <w:rPr>
                <w:noProof/>
                <w:webHidden/>
              </w:rPr>
              <w:fldChar w:fldCharType="begin"/>
            </w:r>
            <w:r w:rsidR="00E778D9">
              <w:rPr>
                <w:noProof/>
                <w:webHidden/>
              </w:rPr>
              <w:instrText xml:space="preserve"> PAGEREF _Toc98062525 \h </w:instrText>
            </w:r>
            <w:r w:rsidR="00E778D9">
              <w:rPr>
                <w:noProof/>
                <w:webHidden/>
              </w:rPr>
            </w:r>
            <w:r w:rsidR="00E778D9">
              <w:rPr>
                <w:noProof/>
                <w:webHidden/>
              </w:rPr>
              <w:fldChar w:fldCharType="separate"/>
            </w:r>
            <w:r w:rsidR="004514BC">
              <w:rPr>
                <w:noProof/>
                <w:webHidden/>
              </w:rPr>
              <w:t>9</w:t>
            </w:r>
            <w:r w:rsidR="00E778D9">
              <w:rPr>
                <w:noProof/>
                <w:webHidden/>
              </w:rPr>
              <w:fldChar w:fldCharType="end"/>
            </w:r>
          </w:hyperlink>
        </w:p>
        <w:p w14:paraId="5D7B800E" w14:textId="5C84A301" w:rsidR="00E778D9" w:rsidRDefault="00DF6AFE">
          <w:pPr>
            <w:pStyle w:val="Inhopg2"/>
            <w:tabs>
              <w:tab w:val="right" w:leader="dot" w:pos="9062"/>
            </w:tabs>
            <w:rPr>
              <w:rFonts w:eastAsiaTheme="minorEastAsia"/>
              <w:noProof/>
              <w:lang w:eastAsia="nl-NL"/>
            </w:rPr>
          </w:pPr>
          <w:hyperlink w:anchor="_Toc98062526" w:history="1">
            <w:r w:rsidR="00E778D9" w:rsidRPr="00255EE3">
              <w:rPr>
                <w:rStyle w:val="Hyperlink"/>
                <w:noProof/>
              </w:rPr>
              <w:t>Binnen</w:t>
            </w:r>
            <w:r w:rsidR="00E778D9">
              <w:rPr>
                <w:noProof/>
                <w:webHidden/>
              </w:rPr>
              <w:tab/>
            </w:r>
            <w:r w:rsidR="00E778D9">
              <w:rPr>
                <w:noProof/>
                <w:webHidden/>
              </w:rPr>
              <w:fldChar w:fldCharType="begin"/>
            </w:r>
            <w:r w:rsidR="00E778D9">
              <w:rPr>
                <w:noProof/>
                <w:webHidden/>
              </w:rPr>
              <w:instrText xml:space="preserve"> PAGEREF _Toc98062526 \h </w:instrText>
            </w:r>
            <w:r w:rsidR="00E778D9">
              <w:rPr>
                <w:noProof/>
                <w:webHidden/>
              </w:rPr>
            </w:r>
            <w:r w:rsidR="00E778D9">
              <w:rPr>
                <w:noProof/>
                <w:webHidden/>
              </w:rPr>
              <w:fldChar w:fldCharType="separate"/>
            </w:r>
            <w:r w:rsidR="004514BC">
              <w:rPr>
                <w:noProof/>
                <w:webHidden/>
              </w:rPr>
              <w:t>10</w:t>
            </w:r>
            <w:r w:rsidR="00E778D9">
              <w:rPr>
                <w:noProof/>
                <w:webHidden/>
              </w:rPr>
              <w:fldChar w:fldCharType="end"/>
            </w:r>
          </w:hyperlink>
        </w:p>
        <w:p w14:paraId="65EC6E5A" w14:textId="0B3FCC72" w:rsidR="00E778D9" w:rsidRDefault="00DF6AFE">
          <w:pPr>
            <w:pStyle w:val="Inhopg2"/>
            <w:tabs>
              <w:tab w:val="right" w:leader="dot" w:pos="9062"/>
            </w:tabs>
            <w:rPr>
              <w:rFonts w:eastAsiaTheme="minorEastAsia"/>
              <w:noProof/>
              <w:lang w:eastAsia="nl-NL"/>
            </w:rPr>
          </w:pPr>
          <w:hyperlink w:anchor="_Toc98062527" w:history="1">
            <w:r w:rsidR="00E778D9" w:rsidRPr="00255EE3">
              <w:rPr>
                <w:rStyle w:val="Hyperlink"/>
                <w:noProof/>
              </w:rPr>
              <w:t>Activiteiten buiten de eigen groep</w:t>
            </w:r>
            <w:r w:rsidR="00E778D9">
              <w:rPr>
                <w:noProof/>
                <w:webHidden/>
              </w:rPr>
              <w:tab/>
            </w:r>
            <w:r w:rsidR="00E778D9">
              <w:rPr>
                <w:noProof/>
                <w:webHidden/>
              </w:rPr>
              <w:fldChar w:fldCharType="begin"/>
            </w:r>
            <w:r w:rsidR="00E778D9">
              <w:rPr>
                <w:noProof/>
                <w:webHidden/>
              </w:rPr>
              <w:instrText xml:space="preserve"> PAGEREF _Toc98062527 \h </w:instrText>
            </w:r>
            <w:r w:rsidR="00E778D9">
              <w:rPr>
                <w:noProof/>
                <w:webHidden/>
              </w:rPr>
            </w:r>
            <w:r w:rsidR="00E778D9">
              <w:rPr>
                <w:noProof/>
                <w:webHidden/>
              </w:rPr>
              <w:fldChar w:fldCharType="separate"/>
            </w:r>
            <w:r w:rsidR="004514BC">
              <w:rPr>
                <w:noProof/>
                <w:webHidden/>
              </w:rPr>
              <w:t>10</w:t>
            </w:r>
            <w:r w:rsidR="00E778D9">
              <w:rPr>
                <w:noProof/>
                <w:webHidden/>
              </w:rPr>
              <w:fldChar w:fldCharType="end"/>
            </w:r>
          </w:hyperlink>
        </w:p>
        <w:p w14:paraId="3A5267A9" w14:textId="01F3E10F" w:rsidR="00E778D9" w:rsidRDefault="00DF6AFE">
          <w:pPr>
            <w:pStyle w:val="Inhopg1"/>
            <w:tabs>
              <w:tab w:val="right" w:leader="dot" w:pos="9062"/>
            </w:tabs>
            <w:rPr>
              <w:rFonts w:eastAsiaTheme="minorEastAsia"/>
              <w:noProof/>
              <w:lang w:eastAsia="nl-NL"/>
            </w:rPr>
          </w:pPr>
          <w:hyperlink w:anchor="_Toc98062528" w:history="1">
            <w:r w:rsidR="00E778D9" w:rsidRPr="00255EE3">
              <w:rPr>
                <w:rStyle w:val="Hyperlink"/>
                <w:noProof/>
              </w:rPr>
              <w:t>Hoofdstuk 5 Kwaliteit</w:t>
            </w:r>
            <w:r w:rsidR="00E778D9">
              <w:rPr>
                <w:noProof/>
                <w:webHidden/>
              </w:rPr>
              <w:tab/>
            </w:r>
            <w:r w:rsidR="00E778D9">
              <w:rPr>
                <w:noProof/>
                <w:webHidden/>
              </w:rPr>
              <w:fldChar w:fldCharType="begin"/>
            </w:r>
            <w:r w:rsidR="00E778D9">
              <w:rPr>
                <w:noProof/>
                <w:webHidden/>
              </w:rPr>
              <w:instrText xml:space="preserve"> PAGEREF _Toc98062528 \h </w:instrText>
            </w:r>
            <w:r w:rsidR="00E778D9">
              <w:rPr>
                <w:noProof/>
                <w:webHidden/>
              </w:rPr>
            </w:r>
            <w:r w:rsidR="00E778D9">
              <w:rPr>
                <w:noProof/>
                <w:webHidden/>
              </w:rPr>
              <w:fldChar w:fldCharType="separate"/>
            </w:r>
            <w:r w:rsidR="004514BC">
              <w:rPr>
                <w:noProof/>
                <w:webHidden/>
              </w:rPr>
              <w:t>11</w:t>
            </w:r>
            <w:r w:rsidR="00E778D9">
              <w:rPr>
                <w:noProof/>
                <w:webHidden/>
              </w:rPr>
              <w:fldChar w:fldCharType="end"/>
            </w:r>
          </w:hyperlink>
        </w:p>
        <w:p w14:paraId="065F86A1" w14:textId="1AA1BA1B" w:rsidR="00E778D9" w:rsidRDefault="00DF6AFE">
          <w:pPr>
            <w:pStyle w:val="Inhopg2"/>
            <w:tabs>
              <w:tab w:val="right" w:leader="dot" w:pos="9062"/>
            </w:tabs>
            <w:rPr>
              <w:rFonts w:eastAsiaTheme="minorEastAsia"/>
              <w:noProof/>
              <w:lang w:eastAsia="nl-NL"/>
            </w:rPr>
          </w:pPr>
          <w:hyperlink w:anchor="_Toc98062529" w:history="1">
            <w:r w:rsidR="00E778D9" w:rsidRPr="00255EE3">
              <w:rPr>
                <w:rStyle w:val="Hyperlink"/>
                <w:noProof/>
                <w:lang w:eastAsia="nl-NL"/>
              </w:rPr>
              <w:t>Scholing</w:t>
            </w:r>
            <w:r w:rsidR="00E778D9">
              <w:rPr>
                <w:noProof/>
                <w:webHidden/>
              </w:rPr>
              <w:tab/>
            </w:r>
            <w:r w:rsidR="00E778D9">
              <w:rPr>
                <w:noProof/>
                <w:webHidden/>
              </w:rPr>
              <w:fldChar w:fldCharType="begin"/>
            </w:r>
            <w:r w:rsidR="00E778D9">
              <w:rPr>
                <w:noProof/>
                <w:webHidden/>
              </w:rPr>
              <w:instrText xml:space="preserve"> PAGEREF _Toc98062529 \h </w:instrText>
            </w:r>
            <w:r w:rsidR="00E778D9">
              <w:rPr>
                <w:noProof/>
                <w:webHidden/>
              </w:rPr>
            </w:r>
            <w:r w:rsidR="00E778D9">
              <w:rPr>
                <w:noProof/>
                <w:webHidden/>
              </w:rPr>
              <w:fldChar w:fldCharType="separate"/>
            </w:r>
            <w:r w:rsidR="004514BC">
              <w:rPr>
                <w:noProof/>
                <w:webHidden/>
              </w:rPr>
              <w:t>11</w:t>
            </w:r>
            <w:r w:rsidR="00E778D9">
              <w:rPr>
                <w:noProof/>
                <w:webHidden/>
              </w:rPr>
              <w:fldChar w:fldCharType="end"/>
            </w:r>
          </w:hyperlink>
        </w:p>
        <w:p w14:paraId="19BC85DD" w14:textId="01B9F463" w:rsidR="00E778D9" w:rsidRDefault="00DF6AFE">
          <w:pPr>
            <w:pStyle w:val="Inhopg2"/>
            <w:tabs>
              <w:tab w:val="right" w:leader="dot" w:pos="9062"/>
            </w:tabs>
            <w:rPr>
              <w:rFonts w:eastAsiaTheme="minorEastAsia"/>
              <w:noProof/>
              <w:lang w:eastAsia="nl-NL"/>
            </w:rPr>
          </w:pPr>
          <w:hyperlink w:anchor="_Toc98062530" w:history="1">
            <w:r w:rsidR="00E778D9" w:rsidRPr="00255EE3">
              <w:rPr>
                <w:rStyle w:val="Hyperlink"/>
                <w:noProof/>
              </w:rPr>
              <w:t>Inzet VE-coaches (pedagogisch coach/beleidsmedewerker/VE-coaches)</w:t>
            </w:r>
            <w:r w:rsidR="00E778D9">
              <w:rPr>
                <w:noProof/>
                <w:webHidden/>
              </w:rPr>
              <w:tab/>
            </w:r>
            <w:r w:rsidR="00E778D9">
              <w:rPr>
                <w:noProof/>
                <w:webHidden/>
              </w:rPr>
              <w:fldChar w:fldCharType="begin"/>
            </w:r>
            <w:r w:rsidR="00E778D9">
              <w:rPr>
                <w:noProof/>
                <w:webHidden/>
              </w:rPr>
              <w:instrText xml:space="preserve"> PAGEREF _Toc98062530 \h </w:instrText>
            </w:r>
            <w:r w:rsidR="00E778D9">
              <w:rPr>
                <w:noProof/>
                <w:webHidden/>
              </w:rPr>
            </w:r>
            <w:r w:rsidR="00E778D9">
              <w:rPr>
                <w:noProof/>
                <w:webHidden/>
              </w:rPr>
              <w:fldChar w:fldCharType="separate"/>
            </w:r>
            <w:r w:rsidR="004514BC">
              <w:rPr>
                <w:noProof/>
                <w:webHidden/>
              </w:rPr>
              <w:t>11</w:t>
            </w:r>
            <w:r w:rsidR="00E778D9">
              <w:rPr>
                <w:noProof/>
                <w:webHidden/>
              </w:rPr>
              <w:fldChar w:fldCharType="end"/>
            </w:r>
          </w:hyperlink>
        </w:p>
        <w:p w14:paraId="70682BAD" w14:textId="37AADB7B" w:rsidR="00E778D9" w:rsidRDefault="00DF6AFE">
          <w:pPr>
            <w:pStyle w:val="Inhopg2"/>
            <w:tabs>
              <w:tab w:val="right" w:leader="dot" w:pos="9062"/>
            </w:tabs>
            <w:rPr>
              <w:rFonts w:eastAsiaTheme="minorEastAsia"/>
              <w:noProof/>
              <w:lang w:eastAsia="nl-NL"/>
            </w:rPr>
          </w:pPr>
          <w:hyperlink w:anchor="_Toc98062531" w:history="1">
            <w:r w:rsidR="00E778D9" w:rsidRPr="00255EE3">
              <w:rPr>
                <w:rStyle w:val="Hyperlink"/>
                <w:noProof/>
              </w:rPr>
              <w:t>Evalueren, doelen en verbetermaatregelen</w:t>
            </w:r>
            <w:r w:rsidR="00E778D9">
              <w:rPr>
                <w:noProof/>
                <w:webHidden/>
              </w:rPr>
              <w:tab/>
            </w:r>
            <w:r w:rsidR="00E778D9">
              <w:rPr>
                <w:noProof/>
                <w:webHidden/>
              </w:rPr>
              <w:fldChar w:fldCharType="begin"/>
            </w:r>
            <w:r w:rsidR="00E778D9">
              <w:rPr>
                <w:noProof/>
                <w:webHidden/>
              </w:rPr>
              <w:instrText xml:space="preserve"> PAGEREF _Toc98062531 \h </w:instrText>
            </w:r>
            <w:r w:rsidR="00E778D9">
              <w:rPr>
                <w:noProof/>
                <w:webHidden/>
              </w:rPr>
            </w:r>
            <w:r w:rsidR="00E778D9">
              <w:rPr>
                <w:noProof/>
                <w:webHidden/>
              </w:rPr>
              <w:fldChar w:fldCharType="separate"/>
            </w:r>
            <w:r w:rsidR="004514BC">
              <w:rPr>
                <w:noProof/>
                <w:webHidden/>
              </w:rPr>
              <w:t>12</w:t>
            </w:r>
            <w:r w:rsidR="00E778D9">
              <w:rPr>
                <w:noProof/>
                <w:webHidden/>
              </w:rPr>
              <w:fldChar w:fldCharType="end"/>
            </w:r>
          </w:hyperlink>
        </w:p>
        <w:p w14:paraId="6760751F" w14:textId="55DB1A2E" w:rsidR="00E778D9" w:rsidRDefault="00DF6AFE">
          <w:pPr>
            <w:pStyle w:val="Inhopg2"/>
            <w:tabs>
              <w:tab w:val="right" w:leader="dot" w:pos="9062"/>
            </w:tabs>
            <w:rPr>
              <w:rFonts w:eastAsiaTheme="minorEastAsia"/>
              <w:noProof/>
              <w:lang w:eastAsia="nl-NL"/>
            </w:rPr>
          </w:pPr>
          <w:hyperlink w:anchor="_Toc98062532" w:history="1">
            <w:r w:rsidR="00E778D9" w:rsidRPr="00255EE3">
              <w:rPr>
                <w:rStyle w:val="Hyperlink"/>
                <w:noProof/>
              </w:rPr>
              <w:t>Klachten</w:t>
            </w:r>
            <w:r w:rsidR="00E778D9">
              <w:rPr>
                <w:noProof/>
                <w:webHidden/>
              </w:rPr>
              <w:tab/>
            </w:r>
            <w:r w:rsidR="00E778D9">
              <w:rPr>
                <w:noProof/>
                <w:webHidden/>
              </w:rPr>
              <w:fldChar w:fldCharType="begin"/>
            </w:r>
            <w:r w:rsidR="00E778D9">
              <w:rPr>
                <w:noProof/>
                <w:webHidden/>
              </w:rPr>
              <w:instrText xml:space="preserve"> PAGEREF _Toc98062532 \h </w:instrText>
            </w:r>
            <w:r w:rsidR="00E778D9">
              <w:rPr>
                <w:noProof/>
                <w:webHidden/>
              </w:rPr>
            </w:r>
            <w:r w:rsidR="00E778D9">
              <w:rPr>
                <w:noProof/>
                <w:webHidden/>
              </w:rPr>
              <w:fldChar w:fldCharType="separate"/>
            </w:r>
            <w:r w:rsidR="004514BC">
              <w:rPr>
                <w:noProof/>
                <w:webHidden/>
              </w:rPr>
              <w:t>12</w:t>
            </w:r>
            <w:r w:rsidR="00E778D9">
              <w:rPr>
                <w:noProof/>
                <w:webHidden/>
              </w:rPr>
              <w:fldChar w:fldCharType="end"/>
            </w:r>
          </w:hyperlink>
        </w:p>
        <w:p w14:paraId="7A7A080A" w14:textId="7441FA49" w:rsidR="00E778D9" w:rsidRDefault="00DF6AFE">
          <w:pPr>
            <w:pStyle w:val="Inhopg1"/>
            <w:tabs>
              <w:tab w:val="right" w:leader="dot" w:pos="9062"/>
            </w:tabs>
            <w:rPr>
              <w:rFonts w:eastAsiaTheme="minorEastAsia"/>
              <w:noProof/>
              <w:lang w:eastAsia="nl-NL"/>
            </w:rPr>
          </w:pPr>
          <w:hyperlink w:anchor="_Toc98062533" w:history="1">
            <w:r w:rsidR="00E778D9" w:rsidRPr="00255EE3">
              <w:rPr>
                <w:rStyle w:val="Hyperlink"/>
                <w:noProof/>
              </w:rPr>
              <w:t>Bijlage 1; Taken coach (VE-coach, beleidsmedewerker en pedagogisch coach)</w:t>
            </w:r>
            <w:r w:rsidR="00E778D9">
              <w:rPr>
                <w:noProof/>
                <w:webHidden/>
              </w:rPr>
              <w:tab/>
            </w:r>
            <w:r w:rsidR="00E778D9">
              <w:rPr>
                <w:noProof/>
                <w:webHidden/>
              </w:rPr>
              <w:fldChar w:fldCharType="begin"/>
            </w:r>
            <w:r w:rsidR="00E778D9">
              <w:rPr>
                <w:noProof/>
                <w:webHidden/>
              </w:rPr>
              <w:instrText xml:space="preserve"> PAGEREF _Toc98062533 \h </w:instrText>
            </w:r>
            <w:r w:rsidR="00E778D9">
              <w:rPr>
                <w:noProof/>
                <w:webHidden/>
              </w:rPr>
            </w:r>
            <w:r w:rsidR="00E778D9">
              <w:rPr>
                <w:noProof/>
                <w:webHidden/>
              </w:rPr>
              <w:fldChar w:fldCharType="separate"/>
            </w:r>
            <w:r w:rsidR="004514BC">
              <w:rPr>
                <w:noProof/>
                <w:webHidden/>
              </w:rPr>
              <w:t>13</w:t>
            </w:r>
            <w:r w:rsidR="00E778D9">
              <w:rPr>
                <w:noProof/>
                <w:webHidden/>
              </w:rPr>
              <w:fldChar w:fldCharType="end"/>
            </w:r>
          </w:hyperlink>
        </w:p>
        <w:p w14:paraId="36936969" w14:textId="7F95B618" w:rsidR="00E778D9" w:rsidRDefault="00DF6AFE">
          <w:pPr>
            <w:pStyle w:val="Inhopg1"/>
            <w:tabs>
              <w:tab w:val="right" w:leader="dot" w:pos="9062"/>
            </w:tabs>
            <w:rPr>
              <w:rFonts w:eastAsiaTheme="minorEastAsia"/>
              <w:noProof/>
              <w:lang w:eastAsia="nl-NL"/>
            </w:rPr>
          </w:pPr>
          <w:hyperlink w:anchor="_Toc98062534" w:history="1">
            <w:r w:rsidR="00E778D9" w:rsidRPr="00255EE3">
              <w:rPr>
                <w:rStyle w:val="Hyperlink"/>
                <w:noProof/>
              </w:rPr>
              <w:t>Bijlage 2; Urenoverzicht 2022 coach (VE-coach, beleidsmedewerker en pedagogisch coach)</w:t>
            </w:r>
            <w:r w:rsidR="00E778D9">
              <w:rPr>
                <w:noProof/>
                <w:webHidden/>
              </w:rPr>
              <w:tab/>
            </w:r>
            <w:r w:rsidR="00E778D9">
              <w:rPr>
                <w:noProof/>
                <w:webHidden/>
              </w:rPr>
              <w:fldChar w:fldCharType="begin"/>
            </w:r>
            <w:r w:rsidR="00E778D9">
              <w:rPr>
                <w:noProof/>
                <w:webHidden/>
              </w:rPr>
              <w:instrText xml:space="preserve"> PAGEREF _Toc98062534 \h </w:instrText>
            </w:r>
            <w:r w:rsidR="00E778D9">
              <w:rPr>
                <w:noProof/>
                <w:webHidden/>
              </w:rPr>
            </w:r>
            <w:r w:rsidR="00E778D9">
              <w:rPr>
                <w:noProof/>
                <w:webHidden/>
              </w:rPr>
              <w:fldChar w:fldCharType="separate"/>
            </w:r>
            <w:r w:rsidR="004514BC">
              <w:rPr>
                <w:noProof/>
                <w:webHidden/>
              </w:rPr>
              <w:t>15</w:t>
            </w:r>
            <w:r w:rsidR="00E778D9">
              <w:rPr>
                <w:noProof/>
                <w:webHidden/>
              </w:rPr>
              <w:fldChar w:fldCharType="end"/>
            </w:r>
          </w:hyperlink>
        </w:p>
        <w:p w14:paraId="53125CA7" w14:textId="503FABB3" w:rsidR="00743E61" w:rsidRDefault="00743E61" w:rsidP="0021387C">
          <w:pPr>
            <w:spacing w:after="0" w:line="240" w:lineRule="auto"/>
          </w:pPr>
          <w:r>
            <w:rPr>
              <w:b/>
              <w:bCs/>
            </w:rPr>
            <w:fldChar w:fldCharType="end"/>
          </w:r>
        </w:p>
      </w:sdtContent>
    </w:sdt>
    <w:p w14:paraId="3D98A56B" w14:textId="77777777" w:rsidR="001D7CC1" w:rsidRDefault="001D7CC1" w:rsidP="0021387C">
      <w:pPr>
        <w:spacing w:after="0" w:line="240" w:lineRule="auto"/>
        <w:rPr>
          <w:rFonts w:ascii="Lucida Sans" w:hAnsi="Lucida Sans" w:cs="Arial"/>
          <w:sz w:val="20"/>
          <w:szCs w:val="20"/>
        </w:rPr>
      </w:pPr>
      <w:r>
        <w:rPr>
          <w:rFonts w:ascii="Lucida Sans" w:hAnsi="Lucida Sans" w:cs="Arial"/>
          <w:sz w:val="20"/>
          <w:szCs w:val="20"/>
        </w:rPr>
        <w:br w:type="page"/>
      </w:r>
    </w:p>
    <w:p w14:paraId="7FD62EF2" w14:textId="59DC25F1" w:rsidR="00733CCE" w:rsidRPr="003834E1" w:rsidRDefault="00E30A37" w:rsidP="0021387C">
      <w:pPr>
        <w:pStyle w:val="Kop1"/>
        <w:spacing w:before="0" w:line="240" w:lineRule="auto"/>
      </w:pPr>
      <w:bookmarkStart w:id="0" w:name="_Toc98062504"/>
      <w:r>
        <w:lastRenderedPageBreak/>
        <w:t>Voorwoord</w:t>
      </w:r>
      <w:bookmarkEnd w:id="0"/>
      <w:r w:rsidR="001F5B0D" w:rsidRPr="003834E1">
        <w:t xml:space="preserve"> </w:t>
      </w:r>
    </w:p>
    <w:p w14:paraId="000F8724" w14:textId="77777777" w:rsidR="003D18D5" w:rsidRDefault="003D18D5" w:rsidP="0021387C">
      <w:pPr>
        <w:spacing w:after="0" w:line="240" w:lineRule="auto"/>
        <w:rPr>
          <w:rFonts w:ascii="Lucida Sans" w:hAnsi="Lucida Sans" w:cs="Arial"/>
          <w:sz w:val="20"/>
          <w:szCs w:val="20"/>
        </w:rPr>
      </w:pPr>
    </w:p>
    <w:p w14:paraId="27789ECE" w14:textId="44CFCEB0" w:rsidR="0051021C" w:rsidRDefault="00F1159C" w:rsidP="0021387C">
      <w:pPr>
        <w:spacing w:after="0" w:line="240" w:lineRule="auto"/>
        <w:rPr>
          <w:rFonts w:ascii="Lucida Sans" w:hAnsi="Lucida Sans" w:cs="Arial"/>
          <w:sz w:val="20"/>
          <w:szCs w:val="20"/>
        </w:rPr>
      </w:pPr>
      <w:r w:rsidRPr="40770B63">
        <w:rPr>
          <w:rFonts w:ascii="Lucida Sans" w:hAnsi="Lucida Sans" w:cs="Arial"/>
          <w:sz w:val="20"/>
          <w:szCs w:val="20"/>
        </w:rPr>
        <w:t xml:space="preserve">Voor u ligt het </w:t>
      </w:r>
      <w:r w:rsidR="00B90C72" w:rsidRPr="40770B63">
        <w:rPr>
          <w:rFonts w:ascii="Lucida Sans" w:hAnsi="Lucida Sans" w:cs="Arial"/>
          <w:sz w:val="20"/>
          <w:szCs w:val="20"/>
        </w:rPr>
        <w:t>pedagogisch bel</w:t>
      </w:r>
      <w:r w:rsidR="001162FD" w:rsidRPr="40770B63">
        <w:rPr>
          <w:rFonts w:ascii="Lucida Sans" w:hAnsi="Lucida Sans" w:cs="Arial"/>
          <w:sz w:val="20"/>
          <w:szCs w:val="20"/>
        </w:rPr>
        <w:t xml:space="preserve">eidsplan van </w:t>
      </w:r>
      <w:r w:rsidR="00457D83">
        <w:rPr>
          <w:rFonts w:ascii="Lucida Sans" w:hAnsi="Lucida Sans" w:cs="Arial"/>
          <w:sz w:val="20"/>
          <w:szCs w:val="20"/>
        </w:rPr>
        <w:t xml:space="preserve">de </w:t>
      </w:r>
      <w:r w:rsidR="001162FD" w:rsidRPr="40770B63">
        <w:rPr>
          <w:rFonts w:ascii="Lucida Sans" w:hAnsi="Lucida Sans" w:cs="Arial"/>
          <w:sz w:val="20"/>
          <w:szCs w:val="20"/>
        </w:rPr>
        <w:t xml:space="preserve">SCOH peuterscholen. </w:t>
      </w:r>
      <w:r w:rsidR="00127C39">
        <w:rPr>
          <w:rFonts w:ascii="Lucida Sans" w:hAnsi="Lucida Sans" w:cs="Arial"/>
          <w:sz w:val="20"/>
          <w:szCs w:val="20"/>
        </w:rPr>
        <w:t>Wij beschrijven in dit</w:t>
      </w:r>
      <w:r w:rsidR="00B90C72" w:rsidRPr="003834E1">
        <w:rPr>
          <w:rFonts w:ascii="Lucida Sans" w:hAnsi="Lucida Sans" w:cs="Arial"/>
          <w:sz w:val="20"/>
          <w:szCs w:val="20"/>
        </w:rPr>
        <w:t xml:space="preserve"> pedagogisch beleidsplan</w:t>
      </w:r>
      <w:r w:rsidR="00E30A37">
        <w:rPr>
          <w:rFonts w:ascii="Lucida Sans" w:hAnsi="Lucida Sans" w:cs="Arial"/>
          <w:sz w:val="20"/>
          <w:szCs w:val="20"/>
        </w:rPr>
        <w:t xml:space="preserve"> onze</w:t>
      </w:r>
      <w:r w:rsidR="001D7CC1">
        <w:rPr>
          <w:rFonts w:ascii="Lucida Sans" w:hAnsi="Lucida Sans" w:cs="Arial"/>
          <w:sz w:val="20"/>
          <w:szCs w:val="20"/>
        </w:rPr>
        <w:t xml:space="preserve"> visie op</w:t>
      </w:r>
      <w:r w:rsidR="00E30A37">
        <w:rPr>
          <w:rFonts w:ascii="Lucida Sans" w:hAnsi="Lucida Sans" w:cs="Arial"/>
          <w:sz w:val="20"/>
          <w:szCs w:val="20"/>
        </w:rPr>
        <w:t xml:space="preserve"> de peuteropvang en de uitwerking van deze visie in onze</w:t>
      </w:r>
      <w:r w:rsidRPr="003834E1">
        <w:rPr>
          <w:rFonts w:ascii="Lucida Sans" w:hAnsi="Lucida Sans" w:cs="Arial"/>
          <w:sz w:val="20"/>
          <w:szCs w:val="20"/>
        </w:rPr>
        <w:t xml:space="preserve"> werkwijze</w:t>
      </w:r>
      <w:r w:rsidR="00E30A37">
        <w:rPr>
          <w:rFonts w:ascii="Lucida Sans" w:hAnsi="Lucida Sans" w:cs="Arial"/>
          <w:sz w:val="20"/>
          <w:szCs w:val="20"/>
        </w:rPr>
        <w:t>. Het</w:t>
      </w:r>
      <w:r w:rsidR="00B90C72" w:rsidRPr="003834E1">
        <w:rPr>
          <w:rFonts w:ascii="Lucida Sans" w:hAnsi="Lucida Sans" w:cs="Arial"/>
          <w:sz w:val="20"/>
          <w:szCs w:val="20"/>
        </w:rPr>
        <w:t xml:space="preserve"> vormt de basis voor het pedagogisch handelen op de locaties.</w:t>
      </w:r>
      <w:r w:rsidR="00EB7EF2">
        <w:rPr>
          <w:rFonts w:ascii="Lucida Sans" w:hAnsi="Lucida Sans" w:cs="Arial"/>
          <w:sz w:val="20"/>
          <w:szCs w:val="20"/>
        </w:rPr>
        <w:t xml:space="preserve"> </w:t>
      </w:r>
      <w:r w:rsidR="001D7CC1">
        <w:rPr>
          <w:rFonts w:ascii="Lucida Sans" w:hAnsi="Lucida Sans" w:cs="Arial"/>
          <w:sz w:val="20"/>
          <w:szCs w:val="20"/>
        </w:rPr>
        <w:t xml:space="preserve">In </w:t>
      </w:r>
      <w:r w:rsidR="00E30A37">
        <w:rPr>
          <w:rFonts w:ascii="Lucida Sans" w:hAnsi="Lucida Sans" w:cs="Arial"/>
          <w:sz w:val="20"/>
          <w:szCs w:val="20"/>
        </w:rPr>
        <w:t>het pedagogisch beleid</w:t>
      </w:r>
      <w:r w:rsidR="00C424CA">
        <w:rPr>
          <w:rFonts w:ascii="Lucida Sans" w:hAnsi="Lucida Sans" w:cs="Arial"/>
          <w:sz w:val="20"/>
          <w:szCs w:val="20"/>
        </w:rPr>
        <w:t>splan</w:t>
      </w:r>
      <w:r w:rsidR="00E30A37">
        <w:rPr>
          <w:rFonts w:ascii="Lucida Sans" w:hAnsi="Lucida Sans" w:cs="Arial"/>
          <w:sz w:val="20"/>
          <w:szCs w:val="20"/>
        </w:rPr>
        <w:t xml:space="preserve"> wordt verwezen naar </w:t>
      </w:r>
      <w:r w:rsidR="001D7CC1">
        <w:rPr>
          <w:rFonts w:ascii="Lucida Sans" w:hAnsi="Lucida Sans" w:cs="Arial"/>
          <w:sz w:val="20"/>
          <w:szCs w:val="20"/>
        </w:rPr>
        <w:t>onz</w:t>
      </w:r>
      <w:r w:rsidR="00D11B0C">
        <w:rPr>
          <w:rFonts w:ascii="Lucida Sans" w:hAnsi="Lucida Sans" w:cs="Arial"/>
          <w:sz w:val="20"/>
          <w:szCs w:val="20"/>
        </w:rPr>
        <w:t>e</w:t>
      </w:r>
      <w:r w:rsidR="001D7CC1">
        <w:rPr>
          <w:rFonts w:ascii="Lucida Sans" w:hAnsi="Lucida Sans" w:cs="Arial"/>
          <w:sz w:val="20"/>
          <w:szCs w:val="20"/>
        </w:rPr>
        <w:t xml:space="preserve"> notitie ‘Spelenderwijs kansen benutten”</w:t>
      </w:r>
      <w:r w:rsidR="001E299F">
        <w:rPr>
          <w:rFonts w:ascii="Lucida Sans" w:hAnsi="Lucida Sans" w:cs="Arial"/>
          <w:sz w:val="20"/>
          <w:szCs w:val="20"/>
        </w:rPr>
        <w:t xml:space="preserve">. </w:t>
      </w:r>
      <w:r w:rsidR="006D3B60">
        <w:rPr>
          <w:rFonts w:ascii="Lucida Sans" w:hAnsi="Lucida Sans" w:cs="Arial"/>
          <w:sz w:val="20"/>
          <w:szCs w:val="20"/>
        </w:rPr>
        <w:t>Dit is een concrete vertalin</w:t>
      </w:r>
      <w:r w:rsidR="00D77627">
        <w:rPr>
          <w:rFonts w:ascii="Lucida Sans" w:hAnsi="Lucida Sans" w:cs="Arial"/>
          <w:sz w:val="20"/>
          <w:szCs w:val="20"/>
        </w:rPr>
        <w:t xml:space="preserve">g van het pedagogisch beleid naar </w:t>
      </w:r>
      <w:r w:rsidR="00E30A37">
        <w:rPr>
          <w:rFonts w:ascii="Lucida Sans" w:hAnsi="Lucida Sans" w:cs="Arial"/>
          <w:sz w:val="20"/>
          <w:szCs w:val="20"/>
        </w:rPr>
        <w:t>het werken op de peutergroepe</w:t>
      </w:r>
      <w:r w:rsidR="00190209">
        <w:rPr>
          <w:rFonts w:ascii="Lucida Sans" w:hAnsi="Lucida Sans" w:cs="Arial"/>
          <w:sz w:val="20"/>
          <w:szCs w:val="20"/>
        </w:rPr>
        <w:t xml:space="preserve">n </w:t>
      </w:r>
      <w:r w:rsidR="00485168">
        <w:rPr>
          <w:rFonts w:ascii="Lucida Sans" w:hAnsi="Lucida Sans" w:cs="Arial"/>
          <w:sz w:val="20"/>
          <w:szCs w:val="20"/>
        </w:rPr>
        <w:t xml:space="preserve"> H</w:t>
      </w:r>
      <w:r w:rsidR="00E30A37">
        <w:rPr>
          <w:rFonts w:ascii="Lucida Sans" w:hAnsi="Lucida Sans" w:cs="Arial"/>
          <w:sz w:val="20"/>
          <w:szCs w:val="20"/>
        </w:rPr>
        <w:t>et pedagogisch beleidsplan</w:t>
      </w:r>
      <w:r w:rsidR="009E41CC">
        <w:rPr>
          <w:rFonts w:ascii="Lucida Sans" w:hAnsi="Lucida Sans" w:cs="Arial"/>
          <w:sz w:val="20"/>
          <w:szCs w:val="20"/>
        </w:rPr>
        <w:t xml:space="preserve"> maakt ouder</w:t>
      </w:r>
      <w:r w:rsidR="00564105">
        <w:rPr>
          <w:rFonts w:ascii="Lucida Sans" w:hAnsi="Lucida Sans" w:cs="Arial"/>
          <w:sz w:val="20"/>
          <w:szCs w:val="20"/>
        </w:rPr>
        <w:t>s en/of verzorgers</w:t>
      </w:r>
      <w:r w:rsidR="005660DB">
        <w:rPr>
          <w:rStyle w:val="Voetnootmarkering"/>
          <w:rFonts w:ascii="Lucida Sans" w:hAnsi="Lucida Sans" w:cs="Arial"/>
          <w:sz w:val="20"/>
          <w:szCs w:val="20"/>
        </w:rPr>
        <w:footnoteReference w:id="2"/>
      </w:r>
      <w:r w:rsidR="009E41CC">
        <w:rPr>
          <w:rFonts w:ascii="Lucida Sans" w:hAnsi="Lucida Sans" w:cs="Arial"/>
          <w:sz w:val="20"/>
          <w:szCs w:val="20"/>
        </w:rPr>
        <w:t xml:space="preserve"> en </w:t>
      </w:r>
      <w:r w:rsidR="00EB7EF2">
        <w:rPr>
          <w:rFonts w:ascii="Lucida Sans" w:hAnsi="Lucida Sans" w:cs="Arial"/>
          <w:sz w:val="20"/>
          <w:szCs w:val="20"/>
        </w:rPr>
        <w:t>nieuw personeel bekend</w:t>
      </w:r>
      <w:r w:rsidR="00EB7EF2" w:rsidRPr="003834E1">
        <w:rPr>
          <w:rFonts w:ascii="Lucida Sans" w:hAnsi="Lucida Sans" w:cs="Arial"/>
          <w:sz w:val="20"/>
          <w:szCs w:val="20"/>
        </w:rPr>
        <w:t xml:space="preserve"> met onze werkwijze en de pedagogische uitgangspunten.</w:t>
      </w:r>
    </w:p>
    <w:p w14:paraId="590F79F7" w14:textId="77777777" w:rsidR="003D18D5" w:rsidRDefault="003D18D5" w:rsidP="0021387C">
      <w:pPr>
        <w:spacing w:after="0" w:line="240" w:lineRule="auto"/>
        <w:rPr>
          <w:rFonts w:ascii="Lucida Sans" w:hAnsi="Lucida Sans" w:cs="Arial"/>
          <w:sz w:val="20"/>
          <w:szCs w:val="20"/>
        </w:rPr>
      </w:pPr>
    </w:p>
    <w:p w14:paraId="438D2C6F" w14:textId="2B2C7B42" w:rsidR="002833CD" w:rsidRPr="00B67301" w:rsidRDefault="002833CD" w:rsidP="0021387C">
      <w:pPr>
        <w:spacing w:after="0" w:line="240" w:lineRule="auto"/>
        <w:rPr>
          <w:rFonts w:ascii="Lucida Sans" w:hAnsi="Lucida Sans" w:cs="Arial"/>
          <w:sz w:val="20"/>
          <w:szCs w:val="20"/>
        </w:rPr>
      </w:pPr>
      <w:r>
        <w:rPr>
          <w:rFonts w:ascii="Lucida Sans" w:hAnsi="Lucida Sans" w:cs="Arial"/>
          <w:sz w:val="20"/>
          <w:szCs w:val="20"/>
        </w:rPr>
        <w:t xml:space="preserve">Iedere </w:t>
      </w:r>
      <w:r w:rsidRPr="00B67301">
        <w:rPr>
          <w:rFonts w:ascii="Lucida Sans" w:hAnsi="Lucida Sans" w:cs="Arial"/>
          <w:sz w:val="20"/>
          <w:szCs w:val="20"/>
        </w:rPr>
        <w:t>peuterschool vormt samen met de SCOH basisschool één gehee</w:t>
      </w:r>
      <w:r>
        <w:rPr>
          <w:rFonts w:ascii="Lucida Sans" w:hAnsi="Lucida Sans" w:cs="Arial"/>
          <w:sz w:val="20"/>
          <w:szCs w:val="20"/>
        </w:rPr>
        <w:t xml:space="preserve">l. Er is </w:t>
      </w:r>
      <w:r w:rsidRPr="00B67301">
        <w:rPr>
          <w:rFonts w:ascii="Lucida Sans" w:hAnsi="Lucida Sans" w:cs="Arial"/>
          <w:sz w:val="20"/>
          <w:szCs w:val="20"/>
        </w:rPr>
        <w:t>één directeur</w:t>
      </w:r>
      <w:r>
        <w:rPr>
          <w:rFonts w:ascii="Lucida Sans" w:hAnsi="Lucida Sans" w:cs="Arial"/>
          <w:sz w:val="20"/>
          <w:szCs w:val="20"/>
        </w:rPr>
        <w:t xml:space="preserve">, één team en daarmee een duidelijke doorgaande lijn. </w:t>
      </w:r>
      <w:r w:rsidRPr="00B67301">
        <w:rPr>
          <w:rFonts w:ascii="Lucida Sans" w:hAnsi="Lucida Sans" w:cs="Arial"/>
          <w:sz w:val="20"/>
          <w:szCs w:val="20"/>
        </w:rPr>
        <w:t xml:space="preserve"> </w:t>
      </w:r>
      <w:r>
        <w:rPr>
          <w:rFonts w:ascii="Lucida Sans" w:hAnsi="Lucida Sans" w:cs="Arial"/>
          <w:sz w:val="20"/>
          <w:szCs w:val="20"/>
        </w:rPr>
        <w:t xml:space="preserve">Onze peuterscholen zijn gevestigd in de bijbehorende basisschool. </w:t>
      </w:r>
      <w:r w:rsidRPr="00B67301">
        <w:rPr>
          <w:rFonts w:ascii="Lucida Sans" w:hAnsi="Lucida Sans" w:cs="Arial"/>
          <w:sz w:val="20"/>
          <w:szCs w:val="20"/>
        </w:rPr>
        <w:t>Wij spreken dan ook van een</w:t>
      </w:r>
      <w:r>
        <w:rPr>
          <w:rFonts w:ascii="Lucida Sans" w:hAnsi="Lucida Sans" w:cs="Arial"/>
          <w:sz w:val="20"/>
          <w:szCs w:val="20"/>
        </w:rPr>
        <w:t xml:space="preserve"> </w:t>
      </w:r>
      <w:r w:rsidRPr="00B67301">
        <w:rPr>
          <w:rFonts w:ascii="Lucida Sans" w:hAnsi="Lucida Sans" w:cs="Arial"/>
          <w:sz w:val="20"/>
          <w:szCs w:val="20"/>
        </w:rPr>
        <w:t xml:space="preserve">2-12 basisschool. De locaties liggen verspreid </w:t>
      </w:r>
      <w:r w:rsidRPr="40770B63">
        <w:rPr>
          <w:rFonts w:ascii="Lucida Sans" w:hAnsi="Lucida Sans" w:cs="Arial"/>
          <w:sz w:val="20"/>
          <w:szCs w:val="20"/>
        </w:rPr>
        <w:t>over</w:t>
      </w:r>
      <w:r>
        <w:rPr>
          <w:rFonts w:ascii="Lucida Sans" w:hAnsi="Lucida Sans" w:cs="Arial"/>
          <w:sz w:val="20"/>
          <w:szCs w:val="20"/>
        </w:rPr>
        <w:t xml:space="preserve"> Den Haag.</w:t>
      </w:r>
    </w:p>
    <w:p w14:paraId="5C5D2D8B" w14:textId="77777777" w:rsidR="003D18D5" w:rsidRDefault="003D18D5" w:rsidP="0021387C">
      <w:pPr>
        <w:spacing w:after="0" w:line="240" w:lineRule="auto"/>
        <w:rPr>
          <w:rFonts w:ascii="Lucida Sans" w:hAnsi="Lucida Sans" w:cs="Arial"/>
          <w:sz w:val="20"/>
          <w:szCs w:val="20"/>
        </w:rPr>
      </w:pPr>
    </w:p>
    <w:p w14:paraId="765A6BBF" w14:textId="10EE0EDB" w:rsidR="00EB7EF2" w:rsidRPr="003834E1" w:rsidRDefault="009E41CC" w:rsidP="0021387C">
      <w:pPr>
        <w:spacing w:after="0" w:line="240" w:lineRule="auto"/>
        <w:rPr>
          <w:rFonts w:ascii="Lucida Sans" w:hAnsi="Lucida Sans" w:cs="Arial"/>
          <w:sz w:val="20"/>
          <w:szCs w:val="20"/>
        </w:rPr>
      </w:pPr>
      <w:r>
        <w:rPr>
          <w:rFonts w:ascii="Lucida Sans" w:hAnsi="Lucida Sans" w:cs="Arial"/>
          <w:sz w:val="20"/>
          <w:szCs w:val="20"/>
        </w:rPr>
        <w:t xml:space="preserve">We hebben het </w:t>
      </w:r>
      <w:r w:rsidR="00C405CA">
        <w:rPr>
          <w:rFonts w:ascii="Lucida Sans" w:hAnsi="Lucida Sans" w:cs="Arial"/>
          <w:sz w:val="20"/>
          <w:szCs w:val="20"/>
        </w:rPr>
        <w:t>pedagogisch beleids</w:t>
      </w:r>
      <w:r>
        <w:rPr>
          <w:rFonts w:ascii="Lucida Sans" w:hAnsi="Lucida Sans" w:cs="Arial"/>
          <w:sz w:val="20"/>
          <w:szCs w:val="20"/>
        </w:rPr>
        <w:t>plan in 20</w:t>
      </w:r>
      <w:r w:rsidR="001808BC">
        <w:rPr>
          <w:rFonts w:ascii="Lucida Sans" w:hAnsi="Lucida Sans" w:cs="Arial"/>
          <w:sz w:val="20"/>
          <w:szCs w:val="20"/>
        </w:rPr>
        <w:t>20 herzien naar aanleiding van de vernieuwde wetgeving in de kinderopvang</w:t>
      </w:r>
      <w:r w:rsidR="0051021C">
        <w:rPr>
          <w:rFonts w:ascii="Lucida Sans" w:hAnsi="Lucida Sans" w:cs="Arial"/>
          <w:sz w:val="20"/>
          <w:szCs w:val="20"/>
        </w:rPr>
        <w:t xml:space="preserve"> (Wet IKK).</w:t>
      </w:r>
      <w:r w:rsidR="00F8075D">
        <w:rPr>
          <w:rFonts w:ascii="Lucida Sans" w:hAnsi="Lucida Sans" w:cs="Arial"/>
          <w:sz w:val="20"/>
          <w:szCs w:val="20"/>
        </w:rPr>
        <w:t xml:space="preserve"> Dit beleid wordt op iedere</w:t>
      </w:r>
      <w:r w:rsidR="00906AE1">
        <w:rPr>
          <w:rFonts w:ascii="Lucida Sans" w:hAnsi="Lucida Sans" w:cs="Arial"/>
          <w:sz w:val="20"/>
          <w:szCs w:val="20"/>
        </w:rPr>
        <w:t xml:space="preserve"> peuterschool specifiek uitgewerkt in een pedagog</w:t>
      </w:r>
      <w:r w:rsidR="00C424CA">
        <w:rPr>
          <w:rFonts w:ascii="Lucida Sans" w:hAnsi="Lucida Sans" w:cs="Arial"/>
          <w:sz w:val="20"/>
          <w:szCs w:val="20"/>
        </w:rPr>
        <w:t>i</w:t>
      </w:r>
      <w:r w:rsidR="00906AE1">
        <w:rPr>
          <w:rFonts w:ascii="Lucida Sans" w:hAnsi="Lucida Sans" w:cs="Arial"/>
          <w:sz w:val="20"/>
          <w:szCs w:val="20"/>
        </w:rPr>
        <w:t>sch werkplan of een kwaliteit</w:t>
      </w:r>
      <w:r w:rsidR="00C424CA">
        <w:rPr>
          <w:rFonts w:ascii="Lucida Sans" w:hAnsi="Lucida Sans" w:cs="Arial"/>
          <w:sz w:val="20"/>
          <w:szCs w:val="20"/>
        </w:rPr>
        <w:t>s</w:t>
      </w:r>
      <w:r w:rsidR="00906AE1">
        <w:rPr>
          <w:rFonts w:ascii="Lucida Sans" w:hAnsi="Lucida Sans" w:cs="Arial"/>
          <w:sz w:val="20"/>
          <w:szCs w:val="20"/>
        </w:rPr>
        <w:t xml:space="preserve">kaart. </w:t>
      </w:r>
    </w:p>
    <w:p w14:paraId="23D5F5B8" w14:textId="77777777" w:rsidR="0048288B" w:rsidRPr="003834E1" w:rsidRDefault="0048288B" w:rsidP="0021387C">
      <w:pPr>
        <w:spacing w:after="0" w:line="240" w:lineRule="auto"/>
        <w:rPr>
          <w:rFonts w:ascii="Lucida Sans" w:hAnsi="Lucida Sans" w:cs="Arial"/>
          <w:sz w:val="20"/>
          <w:szCs w:val="20"/>
        </w:rPr>
      </w:pPr>
    </w:p>
    <w:p w14:paraId="55A96FB4" w14:textId="77777777" w:rsidR="00200F8B" w:rsidRPr="003834E1" w:rsidRDefault="00200F8B" w:rsidP="0021387C">
      <w:pPr>
        <w:spacing w:after="0" w:line="240" w:lineRule="auto"/>
        <w:rPr>
          <w:rFonts w:ascii="Lucida Sans" w:hAnsi="Lucida Sans" w:cs="Arial"/>
          <w:b/>
          <w:sz w:val="20"/>
          <w:szCs w:val="20"/>
        </w:rPr>
      </w:pPr>
      <w:r w:rsidRPr="003834E1">
        <w:rPr>
          <w:rFonts w:ascii="Lucida Sans" w:hAnsi="Lucida Sans" w:cs="Arial"/>
          <w:b/>
          <w:sz w:val="20"/>
          <w:szCs w:val="20"/>
        </w:rPr>
        <w:br w:type="page"/>
      </w:r>
    </w:p>
    <w:p w14:paraId="72DE9D4C" w14:textId="688FAA2F" w:rsidR="00E30A37" w:rsidRDefault="00E30A37" w:rsidP="0021387C">
      <w:pPr>
        <w:pStyle w:val="Kop1"/>
        <w:spacing w:before="0" w:line="240" w:lineRule="auto"/>
      </w:pPr>
      <w:bookmarkStart w:id="1" w:name="_Toc98062505"/>
      <w:r>
        <w:lastRenderedPageBreak/>
        <w:t>Inleiding</w:t>
      </w:r>
      <w:bookmarkEnd w:id="1"/>
    </w:p>
    <w:p w14:paraId="4F1B11C7" w14:textId="77777777" w:rsidR="001575AF" w:rsidRDefault="001575AF" w:rsidP="0021387C">
      <w:pPr>
        <w:spacing w:after="0" w:line="240" w:lineRule="auto"/>
        <w:rPr>
          <w:rFonts w:ascii="Lucida Sans" w:hAnsi="Lucida Sans" w:cs="Arial"/>
          <w:sz w:val="20"/>
          <w:szCs w:val="20"/>
        </w:rPr>
      </w:pPr>
    </w:p>
    <w:p w14:paraId="7FBD6BEC" w14:textId="0ED9A852" w:rsidR="006137CE" w:rsidRPr="00D732F8" w:rsidRDefault="006137CE" w:rsidP="0021387C">
      <w:pPr>
        <w:spacing w:after="0" w:line="240" w:lineRule="auto"/>
        <w:rPr>
          <w:rFonts w:ascii="Lucida Sans" w:hAnsi="Lucida Sans" w:cs="Arial"/>
          <w:b/>
          <w:bCs/>
          <w:sz w:val="20"/>
          <w:szCs w:val="20"/>
        </w:rPr>
      </w:pPr>
      <w:r w:rsidRPr="11F53970">
        <w:rPr>
          <w:rFonts w:ascii="Lucida Sans" w:hAnsi="Lucida Sans" w:cs="Arial"/>
          <w:sz w:val="20"/>
          <w:szCs w:val="20"/>
        </w:rPr>
        <w:t>De Stichting Protestants Christelijke Peuterspeelzalen (SPCP) heeft als kerntaak het bieden van verantwoorde opvang aan kinderen van 2,5 tot 4 jaar, d</w:t>
      </w:r>
      <w:r w:rsidR="0029729C">
        <w:rPr>
          <w:rFonts w:ascii="Lucida Sans" w:hAnsi="Lucida Sans" w:cs="Arial"/>
          <w:sz w:val="20"/>
          <w:szCs w:val="20"/>
        </w:rPr>
        <w:t>ie</w:t>
      </w:r>
      <w:r w:rsidRPr="11F53970">
        <w:rPr>
          <w:rFonts w:ascii="Lucida Sans" w:hAnsi="Lucida Sans" w:cs="Arial"/>
          <w:sz w:val="20"/>
          <w:szCs w:val="20"/>
        </w:rPr>
        <w:t xml:space="preserve"> bijdraagt aan een goede en gezonde ontwikkeling van de kinderen. De SPCP is nauw gelieerd aan de Stichting Christelijk Onderwijs. Naar buiten en ouders presenteren wij ons dan ook als </w:t>
      </w:r>
      <w:r w:rsidRPr="11F53970">
        <w:rPr>
          <w:rFonts w:ascii="Lucida Sans" w:hAnsi="Lucida Sans" w:cs="Arial"/>
          <w:b/>
          <w:bCs/>
          <w:sz w:val="20"/>
          <w:szCs w:val="20"/>
        </w:rPr>
        <w:t xml:space="preserve">SCOH Peuterscholen. </w:t>
      </w:r>
    </w:p>
    <w:p w14:paraId="290EED52" w14:textId="77777777" w:rsidR="003D18D5" w:rsidRDefault="003D18D5" w:rsidP="0021387C">
      <w:pPr>
        <w:spacing w:after="0" w:line="240" w:lineRule="auto"/>
        <w:rPr>
          <w:rFonts w:ascii="Lucida Sans" w:hAnsi="Lucida Sans" w:cs="Arial"/>
          <w:sz w:val="20"/>
          <w:szCs w:val="20"/>
        </w:rPr>
      </w:pPr>
    </w:p>
    <w:p w14:paraId="20712A25" w14:textId="41E49A24" w:rsidR="006137CE" w:rsidRDefault="006137CE" w:rsidP="0021387C">
      <w:pPr>
        <w:spacing w:after="0" w:line="240" w:lineRule="auto"/>
        <w:rPr>
          <w:rFonts w:ascii="Lucida Sans" w:hAnsi="Lucida Sans" w:cs="Arial"/>
          <w:sz w:val="20"/>
          <w:szCs w:val="20"/>
        </w:rPr>
      </w:pPr>
      <w:r w:rsidRPr="40770B63">
        <w:rPr>
          <w:rFonts w:ascii="Lucida Sans" w:hAnsi="Lucida Sans" w:cs="Arial"/>
          <w:sz w:val="20"/>
          <w:szCs w:val="20"/>
        </w:rPr>
        <w:t>Op alle locaties bieden wij samen met de basisschool</w:t>
      </w:r>
      <w:r w:rsidR="00A1051C">
        <w:rPr>
          <w:rFonts w:ascii="Lucida Sans" w:hAnsi="Lucida Sans" w:cs="Arial"/>
          <w:sz w:val="20"/>
          <w:szCs w:val="20"/>
        </w:rPr>
        <w:t xml:space="preserve"> (groep 1 en 2)</w:t>
      </w:r>
      <w:r w:rsidRPr="40770B63">
        <w:rPr>
          <w:rFonts w:ascii="Lucida Sans" w:hAnsi="Lucida Sans" w:cs="Arial"/>
          <w:sz w:val="20"/>
          <w:szCs w:val="20"/>
        </w:rPr>
        <w:t xml:space="preserve"> voor- en vroegschoolse educatie (</w:t>
      </w:r>
      <w:r w:rsidR="002719FF">
        <w:rPr>
          <w:rFonts w:ascii="Lucida Sans" w:hAnsi="Lucida Sans" w:cs="Arial"/>
          <w:sz w:val="20"/>
          <w:szCs w:val="20"/>
        </w:rPr>
        <w:t>V</w:t>
      </w:r>
      <w:r w:rsidRPr="40770B63">
        <w:rPr>
          <w:rFonts w:ascii="Lucida Sans" w:hAnsi="Lucida Sans" w:cs="Arial"/>
          <w:sz w:val="20"/>
          <w:szCs w:val="20"/>
        </w:rPr>
        <w:t>VE) aan</w:t>
      </w:r>
      <w:r w:rsidR="00DF6EC5">
        <w:rPr>
          <w:rStyle w:val="Voetnootmarkering"/>
          <w:rFonts w:ascii="Lucida Sans" w:hAnsi="Lucida Sans" w:cs="Arial"/>
          <w:sz w:val="20"/>
          <w:szCs w:val="20"/>
        </w:rPr>
        <w:footnoteReference w:id="3"/>
      </w:r>
      <w:r w:rsidRPr="40770B63">
        <w:rPr>
          <w:rFonts w:ascii="Lucida Sans" w:hAnsi="Lucida Sans" w:cs="Arial"/>
          <w:sz w:val="20"/>
          <w:szCs w:val="20"/>
        </w:rPr>
        <w:t xml:space="preserve">. Het doel van </w:t>
      </w:r>
      <w:r w:rsidR="002719FF">
        <w:rPr>
          <w:rFonts w:ascii="Lucida Sans" w:hAnsi="Lucida Sans" w:cs="Arial"/>
          <w:sz w:val="20"/>
          <w:szCs w:val="20"/>
        </w:rPr>
        <w:t>V</w:t>
      </w:r>
      <w:r w:rsidRPr="40770B63">
        <w:rPr>
          <w:rFonts w:ascii="Lucida Sans" w:hAnsi="Lucida Sans" w:cs="Arial"/>
          <w:sz w:val="20"/>
          <w:szCs w:val="20"/>
        </w:rPr>
        <w:t>VE is om kinderen met een risico op (taal) achterstand, een doelgericht en stimulerend aanbod te bieden op het gebied van de sociaal- emotionele ontwikkeling, taal- en rekenontwikkeling en creatieve en motorische ontwikkeling, zodat het kind een goede start kan maken op de basisschool.</w:t>
      </w:r>
      <w:r w:rsidR="00A867A5">
        <w:rPr>
          <w:rFonts w:ascii="Lucida Sans" w:hAnsi="Lucida Sans" w:cs="Arial"/>
          <w:sz w:val="20"/>
          <w:szCs w:val="20"/>
        </w:rPr>
        <w:t xml:space="preserve"> Op </w:t>
      </w:r>
      <w:r w:rsidR="008D2E48">
        <w:rPr>
          <w:rFonts w:ascii="Lucida Sans" w:hAnsi="Lucida Sans" w:cs="Arial"/>
          <w:sz w:val="20"/>
          <w:szCs w:val="20"/>
        </w:rPr>
        <w:t>ieder</w:t>
      </w:r>
      <w:r w:rsidR="00A867A5">
        <w:rPr>
          <w:rFonts w:ascii="Lucida Sans" w:hAnsi="Lucida Sans" w:cs="Arial"/>
          <w:sz w:val="20"/>
          <w:szCs w:val="20"/>
        </w:rPr>
        <w:t>e locatie wordt gewerkt met een voorschool (VE)-programma.</w:t>
      </w:r>
    </w:p>
    <w:p w14:paraId="03CDF99C" w14:textId="77777777" w:rsidR="003D18D5" w:rsidRDefault="003D18D5" w:rsidP="0021387C">
      <w:pPr>
        <w:spacing w:after="0" w:line="240" w:lineRule="auto"/>
        <w:rPr>
          <w:rFonts w:ascii="Lucida Sans" w:hAnsi="Lucida Sans" w:cs="Arial"/>
          <w:sz w:val="20"/>
          <w:szCs w:val="20"/>
        </w:rPr>
      </w:pPr>
    </w:p>
    <w:p w14:paraId="68CCAA9E" w14:textId="7B2FC6BE" w:rsidR="007C1F6D" w:rsidRPr="003834E1" w:rsidRDefault="007C1F6D" w:rsidP="0021387C">
      <w:pPr>
        <w:spacing w:after="0" w:line="240" w:lineRule="auto"/>
        <w:rPr>
          <w:rFonts w:ascii="Lucida Sans" w:hAnsi="Lucida Sans" w:cs="Arial"/>
          <w:sz w:val="20"/>
          <w:szCs w:val="20"/>
        </w:rPr>
      </w:pPr>
      <w:r>
        <w:rPr>
          <w:rFonts w:ascii="Lucida Sans" w:hAnsi="Lucida Sans" w:cs="Arial"/>
          <w:sz w:val="20"/>
          <w:szCs w:val="20"/>
        </w:rPr>
        <w:t>De volgende onderwerpen komen aan bod. In hoofdstu</w:t>
      </w:r>
      <w:r w:rsidR="00C32513">
        <w:rPr>
          <w:rFonts w:ascii="Lucida Sans" w:hAnsi="Lucida Sans" w:cs="Arial"/>
          <w:sz w:val="20"/>
          <w:szCs w:val="20"/>
        </w:rPr>
        <w:t xml:space="preserve">k </w:t>
      </w:r>
      <w:r>
        <w:rPr>
          <w:rFonts w:ascii="Lucida Sans" w:hAnsi="Lucida Sans" w:cs="Arial"/>
          <w:sz w:val="20"/>
          <w:szCs w:val="20"/>
        </w:rPr>
        <w:t>1beschrijven we onze pedagogische visie op het jonge kind, hoofdstuk 2 beschrijft het volgen van de ontwikkeling van kinderen en de aangeboden begeleiding en zorg, in hoofdstuk 3 wordt de samenwerking met ouder</w:t>
      </w:r>
      <w:r w:rsidR="00454689">
        <w:rPr>
          <w:rFonts w:ascii="Lucida Sans" w:hAnsi="Lucida Sans" w:cs="Arial"/>
          <w:sz w:val="20"/>
          <w:szCs w:val="20"/>
        </w:rPr>
        <w:t xml:space="preserve">s </w:t>
      </w:r>
      <w:r>
        <w:rPr>
          <w:rFonts w:ascii="Lucida Sans" w:hAnsi="Lucida Sans" w:cs="Arial"/>
          <w:sz w:val="20"/>
          <w:szCs w:val="20"/>
        </w:rPr>
        <w:t>beschreven, hoofdstuk 4 gaat over het aanbod op de groepen en in hoofdstuk 5 beschrijven we hoe we zorgen voor een goede kwaliteit.</w:t>
      </w:r>
    </w:p>
    <w:p w14:paraId="526DED4C" w14:textId="39346DD1" w:rsidR="00BC3E64" w:rsidRPr="00607B87" w:rsidRDefault="00BC3E64" w:rsidP="0021387C">
      <w:pPr>
        <w:spacing w:after="0" w:line="240" w:lineRule="auto"/>
        <w:rPr>
          <w:rFonts w:ascii="Lucida Sans" w:hAnsi="Lucida Sans" w:cs="Arial"/>
          <w:b/>
          <w:bCs/>
          <w:sz w:val="20"/>
          <w:szCs w:val="20"/>
        </w:rPr>
      </w:pPr>
    </w:p>
    <w:p w14:paraId="10DC01A6" w14:textId="77777777" w:rsidR="00607B87" w:rsidRPr="00607B87" w:rsidRDefault="00607B87" w:rsidP="0021387C">
      <w:pPr>
        <w:spacing w:after="0" w:line="240" w:lineRule="auto"/>
        <w:rPr>
          <w:rFonts w:ascii="Lucida Sans" w:hAnsi="Lucida Sans" w:cs="Arial"/>
          <w:b/>
          <w:sz w:val="20"/>
          <w:szCs w:val="20"/>
        </w:rPr>
      </w:pPr>
    </w:p>
    <w:p w14:paraId="3C641C3A" w14:textId="2888700D" w:rsidR="00E30A37" w:rsidRDefault="00E30A37" w:rsidP="0021387C">
      <w:pPr>
        <w:spacing w:after="0" w:line="240" w:lineRule="auto"/>
        <w:rPr>
          <w:rFonts w:ascii="Lucida Sans" w:hAnsi="Lucida Sans" w:cs="Arial"/>
          <w:b/>
          <w:sz w:val="20"/>
          <w:szCs w:val="20"/>
        </w:rPr>
      </w:pPr>
      <w:r>
        <w:rPr>
          <w:rFonts w:ascii="Lucida Sans" w:hAnsi="Lucida Sans" w:cs="Arial"/>
          <w:b/>
          <w:sz w:val="20"/>
          <w:szCs w:val="20"/>
        </w:rPr>
        <w:br w:type="page"/>
      </w:r>
    </w:p>
    <w:p w14:paraId="583134CF" w14:textId="1C2C1FD4" w:rsidR="001F5B0D" w:rsidRPr="003834E1" w:rsidRDefault="00220A1F" w:rsidP="0021387C">
      <w:pPr>
        <w:pStyle w:val="Kop1"/>
        <w:spacing w:before="0" w:line="240" w:lineRule="auto"/>
      </w:pPr>
      <w:bookmarkStart w:id="2" w:name="_Toc98062506"/>
      <w:r w:rsidRPr="003834E1">
        <w:lastRenderedPageBreak/>
        <w:t xml:space="preserve">Hoofdstuk 1 </w:t>
      </w:r>
      <w:r w:rsidR="00174297">
        <w:t>P</w:t>
      </w:r>
      <w:r w:rsidRPr="003834E1">
        <w:t>edagogische visie</w:t>
      </w:r>
      <w:bookmarkEnd w:id="2"/>
      <w:r w:rsidRPr="003834E1">
        <w:t xml:space="preserve"> </w:t>
      </w:r>
    </w:p>
    <w:p w14:paraId="29094807" w14:textId="77777777" w:rsidR="0021387C" w:rsidRDefault="0021387C" w:rsidP="0021387C">
      <w:pPr>
        <w:pStyle w:val="Kop2"/>
        <w:spacing w:before="0" w:line="240" w:lineRule="auto"/>
      </w:pPr>
    </w:p>
    <w:p w14:paraId="70188BB8" w14:textId="67119836" w:rsidR="00BE6C60" w:rsidRDefault="00200F8B" w:rsidP="0021387C">
      <w:pPr>
        <w:pStyle w:val="Kop2"/>
        <w:spacing w:before="0" w:line="240" w:lineRule="auto"/>
      </w:pPr>
      <w:bookmarkStart w:id="3" w:name="_Toc98062507"/>
      <w:r w:rsidRPr="003834E1">
        <w:t>Visie op het jonge kind</w:t>
      </w:r>
      <w:bookmarkEnd w:id="3"/>
      <w:r w:rsidRPr="003834E1">
        <w:t xml:space="preserve"> </w:t>
      </w:r>
    </w:p>
    <w:p w14:paraId="389C1066" w14:textId="77777777" w:rsidR="00A65D88" w:rsidRDefault="002E1495" w:rsidP="0021387C">
      <w:pPr>
        <w:autoSpaceDE w:val="0"/>
        <w:autoSpaceDN w:val="0"/>
        <w:adjustRightInd w:val="0"/>
        <w:spacing w:after="0" w:line="240" w:lineRule="auto"/>
        <w:rPr>
          <w:rFonts w:ascii="Lucida Sans" w:hAnsi="Lucida Sans" w:cs="Arial"/>
          <w:sz w:val="20"/>
          <w:szCs w:val="20"/>
        </w:rPr>
      </w:pPr>
      <w:r w:rsidRPr="11F53970">
        <w:rPr>
          <w:rFonts w:ascii="Lucida Sans" w:hAnsi="Lucida Sans" w:cs="Arial"/>
          <w:sz w:val="20"/>
          <w:szCs w:val="20"/>
        </w:rPr>
        <w:t>Bij ons staat het kind en zijn ontwikkeling centraal. We geven kinderen de ruimte om zichzelf te zijn en zich te ontwikkelen tot een zelfstandig individu. Wij geloven dat veiligheid, zowel fysiek als sociaal-emotioneel, daar een voorwaarde voor is. Kinderen krijgen de ruimte om zichzelf te zijn. Wij zorgen voor positieve interactie met onze kinderen door een sensitieve responsieve aanpak</w:t>
      </w:r>
      <w:r w:rsidR="002833CD">
        <w:rPr>
          <w:rFonts w:ascii="Lucida Sans" w:hAnsi="Lucida Sans" w:cs="Arial"/>
          <w:sz w:val="20"/>
          <w:szCs w:val="20"/>
        </w:rPr>
        <w:t xml:space="preserve">. Dit doen we door de zelfstandigheid </w:t>
      </w:r>
      <w:r w:rsidRPr="11F53970">
        <w:rPr>
          <w:rFonts w:ascii="Lucida Sans" w:hAnsi="Lucida Sans" w:cs="Arial"/>
          <w:sz w:val="20"/>
          <w:szCs w:val="20"/>
        </w:rPr>
        <w:t>van het kind te respecteren</w:t>
      </w:r>
      <w:r w:rsidR="00AD7C91">
        <w:rPr>
          <w:rFonts w:ascii="Lucida Sans" w:hAnsi="Lucida Sans" w:cs="Arial"/>
          <w:sz w:val="20"/>
          <w:szCs w:val="20"/>
        </w:rPr>
        <w:t xml:space="preserve"> We bieden structuur en geven grenzen aan</w:t>
      </w:r>
      <w:r w:rsidR="00416FE5">
        <w:rPr>
          <w:rFonts w:ascii="Lucida Sans" w:hAnsi="Lucida Sans" w:cs="Arial"/>
          <w:sz w:val="20"/>
          <w:szCs w:val="20"/>
        </w:rPr>
        <w:t xml:space="preserve">. We praten </w:t>
      </w:r>
      <w:r w:rsidRPr="11F53970">
        <w:rPr>
          <w:rFonts w:ascii="Lucida Sans" w:hAnsi="Lucida Sans" w:cs="Arial"/>
          <w:sz w:val="20"/>
          <w:szCs w:val="20"/>
        </w:rPr>
        <w:t xml:space="preserve">met kinderen en </w:t>
      </w:r>
      <w:r w:rsidR="00416FE5">
        <w:rPr>
          <w:rFonts w:ascii="Lucida Sans" w:hAnsi="Lucida Sans" w:cs="Arial"/>
          <w:sz w:val="20"/>
          <w:szCs w:val="20"/>
        </w:rPr>
        <w:t xml:space="preserve">leggen </w:t>
      </w:r>
      <w:r w:rsidRPr="11F53970">
        <w:rPr>
          <w:rFonts w:ascii="Lucida Sans" w:hAnsi="Lucida Sans" w:cs="Arial"/>
          <w:sz w:val="20"/>
          <w:szCs w:val="20"/>
        </w:rPr>
        <w:t>veel uit</w:t>
      </w:r>
      <w:r w:rsidR="00416FE5">
        <w:rPr>
          <w:rFonts w:ascii="Lucida Sans" w:hAnsi="Lucida Sans" w:cs="Arial"/>
          <w:sz w:val="20"/>
          <w:szCs w:val="20"/>
        </w:rPr>
        <w:t xml:space="preserve">. </w:t>
      </w:r>
      <w:r w:rsidR="00CB66D2">
        <w:rPr>
          <w:rFonts w:ascii="Lucida Sans" w:hAnsi="Lucida Sans" w:cs="Arial"/>
          <w:sz w:val="20"/>
          <w:szCs w:val="20"/>
        </w:rPr>
        <w:t>En ook door interactie tussen kinderen te begeleiden, stimuleren we hun ontwikkeling.</w:t>
      </w:r>
      <w:r w:rsidR="00A65D88">
        <w:rPr>
          <w:rFonts w:ascii="Lucida Sans" w:hAnsi="Lucida Sans" w:cs="Arial"/>
          <w:sz w:val="20"/>
          <w:szCs w:val="20"/>
        </w:rPr>
        <w:t xml:space="preserve"> </w:t>
      </w:r>
    </w:p>
    <w:p w14:paraId="2BE75421" w14:textId="3B6EA628" w:rsidR="002E1495" w:rsidRPr="003834E1" w:rsidRDefault="002E1495" w:rsidP="0021387C">
      <w:pPr>
        <w:autoSpaceDE w:val="0"/>
        <w:autoSpaceDN w:val="0"/>
        <w:adjustRightInd w:val="0"/>
        <w:spacing w:after="0" w:line="240" w:lineRule="auto"/>
        <w:rPr>
          <w:rFonts w:ascii="Lucida Sans" w:hAnsi="Lucida Sans" w:cs="Arial"/>
          <w:sz w:val="20"/>
          <w:szCs w:val="20"/>
        </w:rPr>
      </w:pPr>
    </w:p>
    <w:p w14:paraId="6493390C" w14:textId="44103C24" w:rsidR="002E1495" w:rsidRPr="003834E1" w:rsidRDefault="002E1495" w:rsidP="0021387C">
      <w:pPr>
        <w:autoSpaceDE w:val="0"/>
        <w:autoSpaceDN w:val="0"/>
        <w:adjustRightInd w:val="0"/>
        <w:spacing w:after="0" w:line="240" w:lineRule="auto"/>
        <w:rPr>
          <w:rFonts w:ascii="Lucida Sans" w:hAnsi="Lucida Sans" w:cs="Arial"/>
          <w:sz w:val="20"/>
          <w:szCs w:val="20"/>
        </w:rPr>
      </w:pPr>
      <w:r w:rsidRPr="40770B63">
        <w:rPr>
          <w:rFonts w:ascii="Lucida Sans" w:hAnsi="Lucida Sans" w:cs="Arial"/>
          <w:sz w:val="20"/>
          <w:szCs w:val="20"/>
        </w:rPr>
        <w:t xml:space="preserve">Ouders hebben een speciale plek </w:t>
      </w:r>
      <w:r w:rsidR="27BF9A4A" w:rsidRPr="40770B63">
        <w:rPr>
          <w:rFonts w:ascii="Lucida Sans" w:hAnsi="Lucida Sans" w:cs="Arial"/>
          <w:sz w:val="20"/>
          <w:szCs w:val="20"/>
        </w:rPr>
        <w:t>binnen onze 2-12 scholen.</w:t>
      </w:r>
      <w:r w:rsidR="00A65D88">
        <w:rPr>
          <w:rFonts w:ascii="Lucida Sans" w:hAnsi="Lucida Sans" w:cs="Arial"/>
          <w:sz w:val="20"/>
          <w:szCs w:val="20"/>
        </w:rPr>
        <w:t xml:space="preserve"> </w:t>
      </w:r>
      <w:r w:rsidR="00422944">
        <w:rPr>
          <w:rFonts w:ascii="Lucida Sans" w:hAnsi="Lucida Sans" w:cs="Arial"/>
          <w:sz w:val="20"/>
          <w:szCs w:val="20"/>
        </w:rPr>
        <w:t xml:space="preserve">Wij willen graag partner zijn van de ouders als het gaat om de opvoeding van hun kind. </w:t>
      </w:r>
      <w:r w:rsidR="000D3BB4">
        <w:rPr>
          <w:rFonts w:ascii="Lucida Sans" w:hAnsi="Lucida Sans" w:cs="Arial"/>
          <w:sz w:val="20"/>
          <w:szCs w:val="20"/>
        </w:rPr>
        <w:t>Daarom vinden wij</w:t>
      </w:r>
      <w:r w:rsidRPr="40770B63">
        <w:rPr>
          <w:rFonts w:ascii="Lucida Sans" w:hAnsi="Lucida Sans" w:cs="Arial"/>
          <w:sz w:val="20"/>
          <w:szCs w:val="20"/>
        </w:rPr>
        <w:t xml:space="preserve"> de visie van ouders belangrijk en maken </w:t>
      </w:r>
      <w:r w:rsidR="000D3BB4">
        <w:rPr>
          <w:rFonts w:ascii="Lucida Sans" w:hAnsi="Lucida Sans" w:cs="Arial"/>
          <w:sz w:val="20"/>
          <w:szCs w:val="20"/>
        </w:rPr>
        <w:t xml:space="preserve">we graag </w:t>
      </w:r>
      <w:r w:rsidRPr="40770B63">
        <w:rPr>
          <w:rFonts w:ascii="Lucida Sans" w:hAnsi="Lucida Sans" w:cs="Arial"/>
          <w:sz w:val="20"/>
          <w:szCs w:val="20"/>
        </w:rPr>
        <w:t xml:space="preserve">gebruik van </w:t>
      </w:r>
      <w:r w:rsidR="000D3BB4">
        <w:rPr>
          <w:rFonts w:ascii="Lucida Sans" w:hAnsi="Lucida Sans" w:cs="Arial"/>
          <w:sz w:val="20"/>
          <w:szCs w:val="20"/>
        </w:rPr>
        <w:t xml:space="preserve">hun </w:t>
      </w:r>
      <w:r w:rsidRPr="40770B63">
        <w:rPr>
          <w:rFonts w:ascii="Lucida Sans" w:hAnsi="Lucida Sans" w:cs="Arial"/>
          <w:sz w:val="20"/>
          <w:szCs w:val="20"/>
        </w:rPr>
        <w:t xml:space="preserve">talenten. </w:t>
      </w:r>
      <w:r w:rsidRPr="00B67301">
        <w:rPr>
          <w:rFonts w:ascii="Lucida Sans" w:hAnsi="Lucida Sans" w:cs="Arial"/>
          <w:sz w:val="20"/>
          <w:szCs w:val="20"/>
        </w:rPr>
        <w:t>Ouders</w:t>
      </w:r>
      <w:r w:rsidR="00331D36" w:rsidRPr="00B67301">
        <w:rPr>
          <w:rFonts w:ascii="Lucida Sans" w:hAnsi="Lucida Sans" w:cs="Arial"/>
          <w:sz w:val="20"/>
          <w:szCs w:val="20"/>
        </w:rPr>
        <w:t xml:space="preserve"> worden betrokken bij de peuterschool</w:t>
      </w:r>
      <w:r w:rsidR="00A54652">
        <w:rPr>
          <w:rFonts w:ascii="Lucida Sans" w:hAnsi="Lucida Sans" w:cs="Arial"/>
          <w:sz w:val="20"/>
          <w:szCs w:val="20"/>
        </w:rPr>
        <w:t>. Z</w:t>
      </w:r>
      <w:r w:rsidR="007F6785">
        <w:rPr>
          <w:rFonts w:ascii="Lucida Sans" w:hAnsi="Lucida Sans" w:cs="Arial"/>
          <w:sz w:val="20"/>
          <w:szCs w:val="20"/>
        </w:rPr>
        <w:t xml:space="preserve">e </w:t>
      </w:r>
      <w:r w:rsidR="00331D36" w:rsidRPr="00B67301">
        <w:rPr>
          <w:rFonts w:ascii="Lucida Sans" w:hAnsi="Lucida Sans" w:cs="Arial"/>
          <w:sz w:val="20"/>
          <w:szCs w:val="20"/>
        </w:rPr>
        <w:t xml:space="preserve">kunnen thuis </w:t>
      </w:r>
      <w:r w:rsidR="008C378F" w:rsidRPr="00B67301">
        <w:rPr>
          <w:rFonts w:ascii="Lucida Sans" w:hAnsi="Lucida Sans" w:cs="Arial"/>
          <w:sz w:val="20"/>
          <w:szCs w:val="20"/>
        </w:rPr>
        <w:t>meewerken aan de ontwikkelingsstimulering van hun kind</w:t>
      </w:r>
      <w:r w:rsidR="00D75366">
        <w:rPr>
          <w:rFonts w:ascii="Lucida Sans" w:hAnsi="Lucida Sans" w:cs="Arial"/>
          <w:sz w:val="20"/>
          <w:szCs w:val="20"/>
        </w:rPr>
        <w:t>. En natuurlijk</w:t>
      </w:r>
      <w:r w:rsidR="008C378F" w:rsidRPr="00B67301">
        <w:rPr>
          <w:rFonts w:ascii="Lucida Sans" w:hAnsi="Lucida Sans" w:cs="Arial"/>
          <w:sz w:val="20"/>
          <w:szCs w:val="20"/>
        </w:rPr>
        <w:t xml:space="preserve"> kunnen </w:t>
      </w:r>
      <w:r w:rsidR="00D75366">
        <w:rPr>
          <w:rFonts w:ascii="Lucida Sans" w:hAnsi="Lucida Sans" w:cs="Arial"/>
          <w:sz w:val="20"/>
          <w:szCs w:val="20"/>
        </w:rPr>
        <w:t xml:space="preserve">zij </w:t>
      </w:r>
      <w:r w:rsidR="008C378F" w:rsidRPr="00B67301">
        <w:rPr>
          <w:rFonts w:ascii="Lucida Sans" w:hAnsi="Lucida Sans" w:cs="Arial"/>
          <w:sz w:val="20"/>
          <w:szCs w:val="20"/>
        </w:rPr>
        <w:t>zich aansluiten bij de oudercommissie</w:t>
      </w:r>
      <w:r w:rsidR="00A13215" w:rsidRPr="00B67301">
        <w:rPr>
          <w:rFonts w:ascii="Lucida Sans" w:hAnsi="Lucida Sans" w:cs="Arial"/>
          <w:sz w:val="20"/>
          <w:szCs w:val="20"/>
        </w:rPr>
        <w:t>.</w:t>
      </w:r>
    </w:p>
    <w:p w14:paraId="7F007100" w14:textId="77777777" w:rsidR="002E1495" w:rsidRPr="003834E1" w:rsidRDefault="002E1495" w:rsidP="0021387C">
      <w:pPr>
        <w:autoSpaceDE w:val="0"/>
        <w:autoSpaceDN w:val="0"/>
        <w:adjustRightInd w:val="0"/>
        <w:spacing w:after="0" w:line="240" w:lineRule="auto"/>
        <w:rPr>
          <w:rFonts w:ascii="Lucida Sans" w:hAnsi="Lucida Sans" w:cs="Arial"/>
          <w:sz w:val="20"/>
          <w:szCs w:val="20"/>
        </w:rPr>
      </w:pPr>
    </w:p>
    <w:p w14:paraId="76BF9CAF" w14:textId="77777777" w:rsidR="00EA5068" w:rsidRDefault="002E1495" w:rsidP="0021387C">
      <w:pPr>
        <w:autoSpaceDE w:val="0"/>
        <w:autoSpaceDN w:val="0"/>
        <w:adjustRightInd w:val="0"/>
        <w:spacing w:after="0" w:line="240" w:lineRule="auto"/>
        <w:rPr>
          <w:rFonts w:ascii="Lucida Sans" w:hAnsi="Lucida Sans" w:cs="Arial"/>
          <w:sz w:val="20"/>
          <w:szCs w:val="20"/>
        </w:rPr>
      </w:pPr>
      <w:r w:rsidRPr="11F53970">
        <w:rPr>
          <w:rFonts w:ascii="Lucida Sans" w:hAnsi="Lucida Sans" w:cs="Arial"/>
          <w:sz w:val="20"/>
          <w:szCs w:val="20"/>
        </w:rPr>
        <w:t xml:space="preserve">Kinderen leren </w:t>
      </w:r>
      <w:r w:rsidR="00D75366">
        <w:rPr>
          <w:rFonts w:ascii="Lucida Sans" w:hAnsi="Lucida Sans" w:cs="Arial"/>
          <w:sz w:val="20"/>
          <w:szCs w:val="20"/>
        </w:rPr>
        <w:t xml:space="preserve">door te </w:t>
      </w:r>
      <w:r w:rsidRPr="11F53970">
        <w:rPr>
          <w:rFonts w:ascii="Lucida Sans" w:hAnsi="Lucida Sans" w:cs="Arial"/>
          <w:sz w:val="20"/>
          <w:szCs w:val="20"/>
        </w:rPr>
        <w:t>spelen</w:t>
      </w:r>
      <w:r w:rsidR="00D75366">
        <w:rPr>
          <w:rFonts w:ascii="Lucida Sans" w:hAnsi="Lucida Sans" w:cs="Arial"/>
          <w:sz w:val="20"/>
          <w:szCs w:val="20"/>
        </w:rPr>
        <w:t xml:space="preserve">. </w:t>
      </w:r>
      <w:r w:rsidR="00271108">
        <w:rPr>
          <w:rFonts w:ascii="Lucida Sans" w:hAnsi="Lucida Sans" w:cs="Arial"/>
          <w:sz w:val="20"/>
          <w:szCs w:val="20"/>
        </w:rPr>
        <w:t>Het is belangrijk dat zij</w:t>
      </w:r>
      <w:r w:rsidR="005C44B4">
        <w:rPr>
          <w:rFonts w:ascii="Lucida Sans" w:hAnsi="Lucida Sans" w:cs="Arial"/>
          <w:sz w:val="20"/>
          <w:szCs w:val="20"/>
        </w:rPr>
        <w:t xml:space="preserve">, door spel, </w:t>
      </w:r>
      <w:r w:rsidRPr="11F53970">
        <w:rPr>
          <w:rFonts w:ascii="Lucida Sans" w:hAnsi="Lucida Sans" w:cs="Arial"/>
          <w:sz w:val="20"/>
          <w:szCs w:val="20"/>
        </w:rPr>
        <w:t xml:space="preserve">actief de wereld om </w:t>
      </w:r>
      <w:r w:rsidR="00271108">
        <w:rPr>
          <w:rFonts w:ascii="Lucida Sans" w:hAnsi="Lucida Sans" w:cs="Arial"/>
          <w:sz w:val="20"/>
          <w:szCs w:val="20"/>
        </w:rPr>
        <w:t xml:space="preserve">zich </w:t>
      </w:r>
      <w:r w:rsidRPr="11F53970">
        <w:rPr>
          <w:rFonts w:ascii="Lucida Sans" w:hAnsi="Lucida Sans" w:cs="Arial"/>
          <w:sz w:val="20"/>
          <w:szCs w:val="20"/>
        </w:rPr>
        <w:t>heen</w:t>
      </w:r>
      <w:r w:rsidR="00271108">
        <w:rPr>
          <w:rFonts w:ascii="Lucida Sans" w:hAnsi="Lucida Sans" w:cs="Arial"/>
          <w:sz w:val="20"/>
          <w:szCs w:val="20"/>
        </w:rPr>
        <w:t xml:space="preserve"> verkennen</w:t>
      </w:r>
      <w:r w:rsidR="00C5771E">
        <w:rPr>
          <w:rFonts w:ascii="Lucida Sans" w:hAnsi="Lucida Sans" w:cs="Arial"/>
          <w:sz w:val="20"/>
          <w:szCs w:val="20"/>
        </w:rPr>
        <w:t xml:space="preserve">. </w:t>
      </w:r>
      <w:r w:rsidRPr="11F53970">
        <w:rPr>
          <w:rFonts w:ascii="Lucida Sans" w:hAnsi="Lucida Sans" w:cs="Arial"/>
          <w:sz w:val="20"/>
          <w:szCs w:val="20"/>
        </w:rPr>
        <w:t>Spel bevordert spontaan leren en stimuleert he</w:t>
      </w:r>
      <w:r w:rsidR="005C44B4">
        <w:rPr>
          <w:rFonts w:ascii="Lucida Sans" w:hAnsi="Lucida Sans" w:cs="Arial"/>
          <w:sz w:val="20"/>
          <w:szCs w:val="20"/>
        </w:rPr>
        <w:t xml:space="preserve">t </w:t>
      </w:r>
      <w:r w:rsidRPr="11F53970">
        <w:rPr>
          <w:rFonts w:ascii="Lucida Sans" w:hAnsi="Lucida Sans" w:cs="Arial"/>
          <w:sz w:val="20"/>
          <w:szCs w:val="20"/>
        </w:rPr>
        <w:t xml:space="preserve">zelf ontdekken. Spel prikkelt de nieuwsgierigheid en creativiteit. De pedagogisch medewerkers hebben een actieve rol in het faciliteren en begeleiden van dit spel. Door kinderen speelse ervaringen aan te </w:t>
      </w:r>
      <w:r w:rsidR="00EA5068">
        <w:rPr>
          <w:rFonts w:ascii="Lucida Sans" w:hAnsi="Lucida Sans" w:cs="Arial"/>
          <w:sz w:val="20"/>
          <w:szCs w:val="20"/>
        </w:rPr>
        <w:t>bied</w:t>
      </w:r>
      <w:r w:rsidRPr="11F53970">
        <w:rPr>
          <w:rFonts w:ascii="Lucida Sans" w:hAnsi="Lucida Sans" w:cs="Arial"/>
          <w:sz w:val="20"/>
          <w:szCs w:val="20"/>
        </w:rPr>
        <w:t xml:space="preserve">en begeleiden we hen naar de volgende stap in hun ontwikkeling. </w:t>
      </w:r>
    </w:p>
    <w:p w14:paraId="6080E06B" w14:textId="77777777" w:rsidR="00EA5068" w:rsidRDefault="00EA5068" w:rsidP="0021387C">
      <w:pPr>
        <w:autoSpaceDE w:val="0"/>
        <w:autoSpaceDN w:val="0"/>
        <w:adjustRightInd w:val="0"/>
        <w:spacing w:after="0" w:line="240" w:lineRule="auto"/>
        <w:rPr>
          <w:rFonts w:ascii="Lucida Sans" w:hAnsi="Lucida Sans" w:cs="Arial"/>
          <w:sz w:val="20"/>
          <w:szCs w:val="20"/>
        </w:rPr>
      </w:pPr>
    </w:p>
    <w:p w14:paraId="4EFBFF91" w14:textId="16D6B0C5" w:rsidR="002E1495" w:rsidRPr="003834E1" w:rsidRDefault="002E1495" w:rsidP="0021387C">
      <w:pPr>
        <w:autoSpaceDE w:val="0"/>
        <w:autoSpaceDN w:val="0"/>
        <w:adjustRightInd w:val="0"/>
        <w:spacing w:after="0" w:line="240" w:lineRule="auto"/>
        <w:rPr>
          <w:rFonts w:ascii="Lucida Sans" w:hAnsi="Lucida Sans" w:cs="Arial"/>
          <w:sz w:val="20"/>
          <w:szCs w:val="20"/>
        </w:rPr>
      </w:pPr>
      <w:r w:rsidRPr="11F53970">
        <w:rPr>
          <w:rFonts w:ascii="Lucida Sans" w:hAnsi="Lucida Sans" w:cs="Arial"/>
          <w:sz w:val="20"/>
          <w:szCs w:val="20"/>
        </w:rPr>
        <w:t>We stimuleren de brede ontwikkeling van kinderen, denkend vanuit</w:t>
      </w:r>
      <w:r w:rsidR="00E07F5E">
        <w:rPr>
          <w:rFonts w:ascii="Lucida Sans" w:hAnsi="Lucida Sans" w:cs="Arial"/>
          <w:sz w:val="20"/>
          <w:szCs w:val="20"/>
        </w:rPr>
        <w:t xml:space="preserve"> passende</w:t>
      </w:r>
      <w:r w:rsidRPr="11F53970">
        <w:rPr>
          <w:rFonts w:ascii="Lucida Sans" w:hAnsi="Lucida Sans" w:cs="Arial"/>
          <w:sz w:val="20"/>
          <w:szCs w:val="20"/>
        </w:rPr>
        <w:t xml:space="preserve"> doelen. </w:t>
      </w:r>
      <w:r w:rsidR="00E07F5E">
        <w:rPr>
          <w:rFonts w:ascii="Lucida Sans" w:hAnsi="Lucida Sans" w:cs="Arial"/>
          <w:sz w:val="20"/>
          <w:szCs w:val="20"/>
        </w:rPr>
        <w:t>E</w:t>
      </w:r>
      <w:r w:rsidRPr="11F53970">
        <w:rPr>
          <w:rFonts w:ascii="Lucida Sans" w:hAnsi="Lucida Sans" w:cs="Arial"/>
          <w:sz w:val="20"/>
          <w:szCs w:val="20"/>
        </w:rPr>
        <w:t>r zijn verschillen tussen kinderen</w:t>
      </w:r>
      <w:r w:rsidR="00833115">
        <w:rPr>
          <w:rFonts w:ascii="Lucida Sans" w:hAnsi="Lucida Sans" w:cs="Arial"/>
          <w:sz w:val="20"/>
          <w:szCs w:val="20"/>
        </w:rPr>
        <w:t xml:space="preserve">, </w:t>
      </w:r>
      <w:r w:rsidRPr="11F53970">
        <w:rPr>
          <w:rFonts w:ascii="Lucida Sans" w:hAnsi="Lucida Sans" w:cs="Arial"/>
          <w:sz w:val="20"/>
          <w:szCs w:val="20"/>
        </w:rPr>
        <w:t xml:space="preserve">elk kind ontwikkelt zich op zijn eigen manier. We (h)erkennen de eigenheid van het kind en stemmen onze aanpak daarop af door te differentiëren naar ontwikkelingsniveau en behoefte van het kind. Op deze manier werken wij planmatig en cyclisch aan ontwikkelingsstimulering. Dit noemen wij een beredeneerd aanbod. </w:t>
      </w:r>
    </w:p>
    <w:p w14:paraId="34882D2D" w14:textId="77777777" w:rsidR="002E1495" w:rsidRPr="003834E1" w:rsidRDefault="002E1495" w:rsidP="0021387C">
      <w:pPr>
        <w:autoSpaceDE w:val="0"/>
        <w:autoSpaceDN w:val="0"/>
        <w:adjustRightInd w:val="0"/>
        <w:spacing w:after="0" w:line="240" w:lineRule="auto"/>
        <w:rPr>
          <w:rFonts w:ascii="Lucida Sans" w:hAnsi="Lucida Sans" w:cs="Arial"/>
          <w:sz w:val="20"/>
          <w:szCs w:val="20"/>
        </w:rPr>
      </w:pPr>
    </w:p>
    <w:p w14:paraId="0E5BB73C" w14:textId="77777777" w:rsidR="008D2E48" w:rsidRDefault="008D2E48" w:rsidP="0021387C">
      <w:pPr>
        <w:pStyle w:val="Kop2"/>
        <w:spacing w:before="0" w:line="240" w:lineRule="auto"/>
      </w:pPr>
    </w:p>
    <w:p w14:paraId="6739E678" w14:textId="79FA31F7" w:rsidR="002E1495" w:rsidRPr="003834E1" w:rsidRDefault="002E1495" w:rsidP="0021387C">
      <w:pPr>
        <w:pStyle w:val="Kop2"/>
        <w:spacing w:before="0" w:line="240" w:lineRule="auto"/>
      </w:pPr>
      <w:bookmarkStart w:id="4" w:name="_Toc98062508"/>
      <w:r w:rsidRPr="11F53970">
        <w:t xml:space="preserve">Pedagogische uitgangspunten </w:t>
      </w:r>
      <w:r w:rsidR="0021387C">
        <w:t xml:space="preserve">van </w:t>
      </w:r>
      <w:r w:rsidRPr="11F53970">
        <w:t>Riksen-Walraven</w:t>
      </w:r>
      <w:bookmarkEnd w:id="4"/>
    </w:p>
    <w:p w14:paraId="334B829B" w14:textId="6F7A1378" w:rsidR="002E1495" w:rsidRDefault="002E1495" w:rsidP="0021387C">
      <w:pPr>
        <w:pStyle w:val="Normaalweb"/>
        <w:spacing w:before="0" w:beforeAutospacing="0" w:after="0" w:afterAutospacing="0"/>
        <w:rPr>
          <w:rStyle w:val="Zwaar"/>
          <w:rFonts w:ascii="Lucida Sans" w:hAnsi="Lucida Sans" w:cs="Arial"/>
          <w:b w:val="0"/>
          <w:bCs w:val="0"/>
          <w:sz w:val="20"/>
          <w:szCs w:val="20"/>
        </w:rPr>
      </w:pPr>
      <w:r w:rsidRPr="11F53970">
        <w:rPr>
          <w:rFonts w:ascii="Lucida Sans" w:hAnsi="Lucida Sans" w:cs="Arial"/>
          <w:sz w:val="20"/>
          <w:szCs w:val="20"/>
        </w:rPr>
        <w:t xml:space="preserve">Kinderen leren en ontwikkelen zich niet alleen thuis. Ook de peuterschool is een belangrijke plek voor hun ontwikkeling. De vier pedagogische doelen van Marianne Riksen-Walraven, de eerste hoogleraar Pedagogiek van de kinderopvang, vormen het uitgangspunt van ons pedagogisch handelen. Het gaat om de volgende doelen: het bieden van </w:t>
      </w:r>
      <w:r w:rsidR="00C55AF3">
        <w:rPr>
          <w:rFonts w:ascii="Lucida Sans" w:hAnsi="Lucida Sans" w:cs="Arial"/>
          <w:sz w:val="20"/>
          <w:szCs w:val="20"/>
        </w:rPr>
        <w:t xml:space="preserve">fysieke en </w:t>
      </w:r>
      <w:r w:rsidRPr="11F53970">
        <w:rPr>
          <w:rFonts w:ascii="Lucida Sans" w:hAnsi="Lucida Sans" w:cs="Arial"/>
          <w:sz w:val="20"/>
          <w:szCs w:val="20"/>
        </w:rPr>
        <w:t xml:space="preserve">emotionele veiligheid, </w:t>
      </w:r>
      <w:r w:rsidRPr="11F53970">
        <w:rPr>
          <w:rStyle w:val="Zwaar"/>
          <w:rFonts w:ascii="Lucida Sans" w:hAnsi="Lucida Sans" w:cs="Arial"/>
          <w:b w:val="0"/>
          <w:bCs w:val="0"/>
          <w:sz w:val="20"/>
          <w:szCs w:val="20"/>
        </w:rPr>
        <w:t xml:space="preserve">het </w:t>
      </w:r>
      <w:r w:rsidR="00A37D01">
        <w:rPr>
          <w:rStyle w:val="Zwaar"/>
          <w:rFonts w:ascii="Lucida Sans" w:hAnsi="Lucida Sans" w:cs="Arial"/>
          <w:b w:val="0"/>
          <w:bCs w:val="0"/>
          <w:sz w:val="20"/>
          <w:szCs w:val="20"/>
        </w:rPr>
        <w:t>bevorder</w:t>
      </w:r>
      <w:r w:rsidRPr="11F53970">
        <w:rPr>
          <w:rStyle w:val="Zwaar"/>
          <w:rFonts w:ascii="Lucida Sans" w:hAnsi="Lucida Sans" w:cs="Arial"/>
          <w:b w:val="0"/>
          <w:bCs w:val="0"/>
          <w:sz w:val="20"/>
          <w:szCs w:val="20"/>
        </w:rPr>
        <w:t xml:space="preserve">en van persoonlijke competentie, het </w:t>
      </w:r>
      <w:r w:rsidR="00362CA1">
        <w:rPr>
          <w:rStyle w:val="Zwaar"/>
          <w:rFonts w:ascii="Lucida Sans" w:hAnsi="Lucida Sans" w:cs="Arial"/>
          <w:b w:val="0"/>
          <w:bCs w:val="0"/>
          <w:sz w:val="20"/>
          <w:szCs w:val="20"/>
        </w:rPr>
        <w:t>bevorder</w:t>
      </w:r>
      <w:r w:rsidRPr="11F53970">
        <w:rPr>
          <w:rStyle w:val="Zwaar"/>
          <w:rFonts w:ascii="Lucida Sans" w:hAnsi="Lucida Sans" w:cs="Arial"/>
          <w:b w:val="0"/>
          <w:bCs w:val="0"/>
          <w:sz w:val="20"/>
          <w:szCs w:val="20"/>
        </w:rPr>
        <w:t xml:space="preserve">en van de sociale competentie en </w:t>
      </w:r>
      <w:r w:rsidR="00362CA1">
        <w:rPr>
          <w:rStyle w:val="Zwaar"/>
          <w:rFonts w:ascii="Lucida Sans" w:hAnsi="Lucida Sans" w:cs="Arial"/>
          <w:b w:val="0"/>
          <w:bCs w:val="0"/>
          <w:sz w:val="20"/>
          <w:szCs w:val="20"/>
        </w:rPr>
        <w:t xml:space="preserve">overdracht van </w:t>
      </w:r>
      <w:r w:rsidRPr="11F53970">
        <w:rPr>
          <w:rStyle w:val="Zwaar"/>
          <w:rFonts w:ascii="Lucida Sans" w:hAnsi="Lucida Sans" w:cs="Arial"/>
          <w:b w:val="0"/>
          <w:bCs w:val="0"/>
          <w:sz w:val="20"/>
          <w:szCs w:val="20"/>
        </w:rPr>
        <w:t xml:space="preserve">normen en waarden. </w:t>
      </w:r>
    </w:p>
    <w:p w14:paraId="32252B08" w14:textId="77777777" w:rsidR="008D2E48" w:rsidRPr="006B2A46" w:rsidRDefault="008D2E48" w:rsidP="0021387C">
      <w:pPr>
        <w:pStyle w:val="Normaalweb"/>
        <w:spacing w:before="0" w:beforeAutospacing="0" w:after="0" w:afterAutospacing="0"/>
        <w:rPr>
          <w:rFonts w:ascii="Lucida Sans" w:hAnsi="Lucida Sans" w:cs="Arial"/>
          <w:i/>
          <w:iCs/>
          <w:sz w:val="20"/>
          <w:szCs w:val="20"/>
        </w:rPr>
      </w:pPr>
    </w:p>
    <w:p w14:paraId="72DE3532" w14:textId="22363A17" w:rsidR="002E1495" w:rsidRPr="003834E1" w:rsidRDefault="002E1495" w:rsidP="00B916B8">
      <w:pPr>
        <w:pStyle w:val="Kop3"/>
        <w:numPr>
          <w:ilvl w:val="0"/>
          <w:numId w:val="14"/>
        </w:numPr>
        <w:rPr>
          <w:b/>
          <w:bCs/>
        </w:rPr>
      </w:pPr>
      <w:bookmarkStart w:id="5" w:name="_Toc98062509"/>
      <w:r w:rsidRPr="11F53970">
        <w:rPr>
          <w:rStyle w:val="Zwaar"/>
          <w:rFonts w:ascii="Lucida Sans" w:hAnsi="Lucida Sans" w:cs="Arial"/>
          <w:b w:val="0"/>
          <w:bCs w:val="0"/>
          <w:sz w:val="20"/>
          <w:szCs w:val="20"/>
        </w:rPr>
        <w:t xml:space="preserve">Het bieden van </w:t>
      </w:r>
      <w:r w:rsidR="00362CA1">
        <w:rPr>
          <w:rStyle w:val="Zwaar"/>
          <w:rFonts w:ascii="Lucida Sans" w:hAnsi="Lucida Sans" w:cs="Arial"/>
          <w:b w:val="0"/>
          <w:bCs w:val="0"/>
          <w:sz w:val="20"/>
          <w:szCs w:val="20"/>
        </w:rPr>
        <w:t xml:space="preserve">fysieke en </w:t>
      </w:r>
      <w:r w:rsidRPr="11F53970">
        <w:rPr>
          <w:rStyle w:val="Zwaar"/>
          <w:rFonts w:ascii="Lucida Sans" w:hAnsi="Lucida Sans" w:cs="Arial"/>
          <w:b w:val="0"/>
          <w:bCs w:val="0"/>
          <w:sz w:val="20"/>
          <w:szCs w:val="20"/>
        </w:rPr>
        <w:t>emotionele veiligheid</w:t>
      </w:r>
      <w:r w:rsidR="00B916B8">
        <w:rPr>
          <w:rStyle w:val="Zwaar"/>
          <w:rFonts w:ascii="Lucida Sans" w:hAnsi="Lucida Sans" w:cs="Arial"/>
          <w:b w:val="0"/>
          <w:bCs w:val="0"/>
          <w:sz w:val="20"/>
          <w:szCs w:val="20"/>
        </w:rPr>
        <w:t xml:space="preserve"> (o.a. wennen op de groep)</w:t>
      </w:r>
      <w:bookmarkEnd w:id="5"/>
    </w:p>
    <w:p w14:paraId="51ABA48B" w14:textId="31E3D15B" w:rsidR="002E1495" w:rsidRPr="003834E1" w:rsidRDefault="002E1495" w:rsidP="0021387C">
      <w:pPr>
        <w:pStyle w:val="Normaalweb"/>
        <w:spacing w:before="0" w:beforeAutospacing="0" w:after="0" w:afterAutospacing="0"/>
        <w:rPr>
          <w:rFonts w:ascii="Lucida Sans" w:hAnsi="Lucida Sans" w:cs="Arial"/>
          <w:sz w:val="20"/>
          <w:szCs w:val="20"/>
        </w:rPr>
      </w:pPr>
      <w:r w:rsidRPr="003834E1">
        <w:rPr>
          <w:rFonts w:ascii="Lucida Sans" w:hAnsi="Lucida Sans" w:cs="Arial"/>
          <w:sz w:val="20"/>
          <w:szCs w:val="20"/>
        </w:rPr>
        <w:t xml:space="preserve">Jonge kinderen moeten zich veilig en beschermd voelen. </w:t>
      </w:r>
      <w:r w:rsidRPr="003834E1">
        <w:rPr>
          <w:rFonts w:ascii="Lucida Sans" w:hAnsi="Lucida Sans" w:cs="Arial"/>
          <w:sz w:val="20"/>
          <w:szCs w:val="20"/>
          <w:shd w:val="clear" w:color="auto" w:fill="FFFFFF"/>
        </w:rPr>
        <w:t>Als een kind zich veilig voelt zit het lekker in zijn vel en durft het te ondernemen en ‘op avontuur’ te gaan. </w:t>
      </w:r>
      <w:r w:rsidRPr="003834E1">
        <w:rPr>
          <w:rFonts w:ascii="Lucida Sans" w:hAnsi="Lucida Sans" w:cs="Arial"/>
          <w:sz w:val="20"/>
          <w:szCs w:val="20"/>
        </w:rPr>
        <w:t>Vaste rituelen en regels geven het kind structuur, daarom werken we met een vast dagritme en maken wij gebruik van dagritmekaarten</w:t>
      </w:r>
      <w:r w:rsidR="00B67301" w:rsidRPr="00B67301">
        <w:rPr>
          <w:rFonts w:ascii="Lucida Sans" w:hAnsi="Lucida Sans" w:cs="Arial"/>
          <w:sz w:val="20"/>
          <w:szCs w:val="20"/>
        </w:rPr>
        <w:t>. Kinderen zitten in een basis</w:t>
      </w:r>
      <w:r w:rsidRPr="00B67301">
        <w:rPr>
          <w:rFonts w:ascii="Lucida Sans" w:hAnsi="Lucida Sans" w:cs="Arial"/>
          <w:sz w:val="20"/>
          <w:szCs w:val="20"/>
        </w:rPr>
        <w:t>groep met bekende gezichten. Wordt er van een andere ruimte gebruik gemaakt dan wordt dit gecommuniceerd naar de ouders.</w:t>
      </w:r>
      <w:r>
        <w:rPr>
          <w:rFonts w:ascii="Lucida Sans" w:hAnsi="Lucida Sans" w:cs="Arial"/>
          <w:sz w:val="20"/>
          <w:szCs w:val="20"/>
        </w:rPr>
        <w:t xml:space="preserve"> </w:t>
      </w:r>
      <w:r w:rsidRPr="003834E1">
        <w:rPr>
          <w:rFonts w:ascii="Lucida Sans" w:hAnsi="Lucida Sans" w:cs="Arial"/>
          <w:sz w:val="20"/>
          <w:szCs w:val="20"/>
        </w:rPr>
        <w:t xml:space="preserve">Kinderen en hun ouders worden persoonlijk begroet, zodat zij zich gezien kunnen voelen. De pedagogisch medewerkers kennen de kinderen en hun ouders en onderhouden dagelijks contact. </w:t>
      </w:r>
    </w:p>
    <w:p w14:paraId="29676A3B" w14:textId="77777777" w:rsidR="00C55AF3" w:rsidRDefault="00C55AF3" w:rsidP="0021387C">
      <w:pPr>
        <w:spacing w:after="0" w:line="240" w:lineRule="auto"/>
        <w:rPr>
          <w:rFonts w:ascii="Lucida Sans" w:hAnsi="Lucida Sans" w:cs="Arial"/>
          <w:sz w:val="20"/>
          <w:szCs w:val="20"/>
        </w:rPr>
      </w:pPr>
    </w:p>
    <w:p w14:paraId="40D43932" w14:textId="1260DF69" w:rsidR="002E1495" w:rsidRPr="005D6AFF" w:rsidRDefault="002E1495" w:rsidP="0021387C">
      <w:pPr>
        <w:spacing w:after="0" w:line="240" w:lineRule="auto"/>
        <w:rPr>
          <w:rFonts w:ascii="Lucida Sans" w:hAnsi="Lucida Sans" w:cs="Arial"/>
          <w:i/>
          <w:iCs/>
          <w:sz w:val="20"/>
          <w:szCs w:val="20"/>
        </w:rPr>
      </w:pPr>
      <w:r w:rsidRPr="005D6AFF">
        <w:rPr>
          <w:rFonts w:ascii="Lucida Sans" w:hAnsi="Lucida Sans" w:cs="Arial"/>
          <w:i/>
          <w:iCs/>
          <w:sz w:val="20"/>
          <w:szCs w:val="20"/>
        </w:rPr>
        <w:t>Wennen</w:t>
      </w:r>
    </w:p>
    <w:p w14:paraId="67CBA0BD" w14:textId="7F631DEA" w:rsidR="003834E1" w:rsidRDefault="002E1495" w:rsidP="00C55AF3">
      <w:pPr>
        <w:spacing w:after="0" w:line="240" w:lineRule="auto"/>
        <w:rPr>
          <w:rFonts w:ascii="Lucida Sans" w:hAnsi="Lucida Sans" w:cs="Arial"/>
          <w:sz w:val="20"/>
          <w:szCs w:val="20"/>
        </w:rPr>
      </w:pPr>
      <w:r w:rsidRPr="00C55AF3">
        <w:rPr>
          <w:rFonts w:ascii="Lucida Sans" w:hAnsi="Lucida Sans" w:cs="Arial"/>
          <w:sz w:val="20"/>
          <w:szCs w:val="20"/>
        </w:rPr>
        <w:t xml:space="preserve">Het opbouwen van emotionele veiligheid begint bij de wenperiode. Voor de meeste kinderen is het de eerste keer dat zij zonder hun ouders ergens gaan spelen. Het is voor kinderen belangrijk dat zij kunnen wennen aan de peuterschool. We bieden de gelegenheid om voor de plaatsingsdatum, onder begeleiding van één ouder, twee keer een uur te komen wennen. Met ouders worden afspraken gemaakt over hoe de wenperiode wordt opgebouwd. Als een peuter moeite heeft met het wennen op de peuterschool, dan wordt er in overleg met de ouders naar een oplossing gezocht. </w:t>
      </w:r>
    </w:p>
    <w:p w14:paraId="187F9AF6" w14:textId="77777777" w:rsidR="00C55AF3" w:rsidRPr="00C55AF3" w:rsidRDefault="00C55AF3" w:rsidP="00C55AF3">
      <w:pPr>
        <w:spacing w:after="0" w:line="240" w:lineRule="auto"/>
        <w:rPr>
          <w:rFonts w:eastAsiaTheme="minorEastAsia"/>
          <w:sz w:val="20"/>
          <w:szCs w:val="20"/>
        </w:rPr>
      </w:pPr>
    </w:p>
    <w:p w14:paraId="6C886AED" w14:textId="02EE2ED4" w:rsidR="00CF4FE2" w:rsidRPr="003834E1" w:rsidRDefault="00495297" w:rsidP="005D6AFF">
      <w:pPr>
        <w:pStyle w:val="Kop3"/>
        <w:numPr>
          <w:ilvl w:val="0"/>
          <w:numId w:val="14"/>
        </w:numPr>
        <w:rPr>
          <w:b/>
          <w:bCs/>
        </w:rPr>
      </w:pPr>
      <w:bookmarkStart w:id="6" w:name="_Toc98062510"/>
      <w:r w:rsidRPr="11F53970">
        <w:rPr>
          <w:rStyle w:val="Zwaar"/>
          <w:rFonts w:ascii="Lucida Sans" w:hAnsi="Lucida Sans" w:cs="Arial"/>
          <w:b w:val="0"/>
          <w:bCs w:val="0"/>
          <w:sz w:val="20"/>
          <w:szCs w:val="20"/>
        </w:rPr>
        <w:lastRenderedPageBreak/>
        <w:t>Bevorderen van</w:t>
      </w:r>
      <w:r w:rsidR="00BB50BB" w:rsidRPr="11F53970">
        <w:rPr>
          <w:rStyle w:val="Zwaar"/>
          <w:rFonts w:ascii="Lucida Sans" w:hAnsi="Lucida Sans" w:cs="Arial"/>
          <w:b w:val="0"/>
          <w:bCs w:val="0"/>
          <w:sz w:val="20"/>
          <w:szCs w:val="20"/>
        </w:rPr>
        <w:t xml:space="preserve"> persoonlijke competentie</w:t>
      </w:r>
      <w:bookmarkEnd w:id="6"/>
    </w:p>
    <w:p w14:paraId="341D8E20" w14:textId="6CC6042B" w:rsidR="009356AF" w:rsidRPr="00B96280" w:rsidRDefault="009356AF" w:rsidP="0021387C">
      <w:pPr>
        <w:spacing w:after="0" w:line="240" w:lineRule="auto"/>
        <w:rPr>
          <w:rStyle w:val="A3"/>
          <w:rFonts w:ascii="Lucida Sans" w:hAnsi="Lucida Sans" w:cs="Arial"/>
          <w:sz w:val="20"/>
          <w:szCs w:val="20"/>
        </w:rPr>
      </w:pPr>
      <w:r w:rsidRPr="00B67301">
        <w:rPr>
          <w:rFonts w:ascii="Lucida Sans" w:hAnsi="Lucida Sans" w:cs="Arial"/>
          <w:sz w:val="20"/>
          <w:szCs w:val="20"/>
        </w:rPr>
        <w:t>We vinden het belangrijk dat kinderen een positief gevoel van eigenwaarde ontwikkelen</w:t>
      </w:r>
      <w:r w:rsidR="00F8017F">
        <w:rPr>
          <w:rFonts w:ascii="Lucida Sans" w:hAnsi="Lucida Sans" w:cs="Arial"/>
          <w:sz w:val="20"/>
          <w:szCs w:val="20"/>
        </w:rPr>
        <w:t>. Ook</w:t>
      </w:r>
      <w:r w:rsidRPr="00B67301">
        <w:rPr>
          <w:rFonts w:ascii="Lucida Sans" w:hAnsi="Lucida Sans" w:cs="Arial"/>
          <w:sz w:val="20"/>
          <w:szCs w:val="20"/>
        </w:rPr>
        <w:t xml:space="preserve"> een positief zelfbeeld opbouwen, zelfredzaam zijn en doorzettingsvermogen ontwikkelen</w:t>
      </w:r>
      <w:r w:rsidR="00F8017F">
        <w:rPr>
          <w:rFonts w:ascii="Lucida Sans" w:hAnsi="Lucida Sans" w:cs="Arial"/>
          <w:sz w:val="20"/>
          <w:szCs w:val="20"/>
        </w:rPr>
        <w:t xml:space="preserve"> krijgen aandacht</w:t>
      </w:r>
      <w:r w:rsidRPr="00B67301">
        <w:rPr>
          <w:rFonts w:ascii="Lucida Sans" w:hAnsi="Lucida Sans" w:cs="Arial"/>
          <w:sz w:val="20"/>
          <w:szCs w:val="20"/>
        </w:rPr>
        <w:t xml:space="preserve">. </w:t>
      </w:r>
      <w:r w:rsidRPr="00B67301">
        <w:rPr>
          <w:rFonts w:ascii="Lucida Sans" w:hAnsi="Lucida Sans" w:cs="Arial"/>
          <w:sz w:val="20"/>
          <w:szCs w:val="20"/>
          <w:shd w:val="clear" w:color="auto" w:fill="FFFFFF"/>
        </w:rPr>
        <w:t>We laten kinderen zoveel mogelijk zelf doen, zodat hun zelfvertrouwen groeit. Wat kan i</w:t>
      </w:r>
      <w:r w:rsidR="00F8017F">
        <w:rPr>
          <w:rFonts w:ascii="Lucida Sans" w:hAnsi="Lucida Sans" w:cs="Arial"/>
          <w:sz w:val="20"/>
          <w:szCs w:val="20"/>
          <w:shd w:val="clear" w:color="auto" w:fill="FFFFFF"/>
        </w:rPr>
        <w:t>k? W</w:t>
      </w:r>
      <w:r w:rsidRPr="00B67301">
        <w:rPr>
          <w:rFonts w:ascii="Lucida Sans" w:hAnsi="Lucida Sans" w:cs="Arial"/>
          <w:sz w:val="20"/>
          <w:szCs w:val="20"/>
          <w:shd w:val="clear" w:color="auto" w:fill="FFFFFF"/>
        </w:rPr>
        <w:t xml:space="preserve">at vind ik leuk? </w:t>
      </w:r>
      <w:r w:rsidRPr="00D45E35">
        <w:rPr>
          <w:rStyle w:val="A3"/>
          <w:rFonts w:ascii="Lucida Sans" w:hAnsi="Lucida Sans" w:cs="Arial"/>
          <w:sz w:val="20"/>
          <w:szCs w:val="20"/>
        </w:rPr>
        <w:t>De ontwikkeling van kinderen in sociaal-emotioneel en cognitief opzicht bevorde</w:t>
      </w:r>
      <w:r w:rsidR="0021352B">
        <w:rPr>
          <w:rStyle w:val="A3"/>
          <w:rFonts w:ascii="Lucida Sans" w:hAnsi="Lucida Sans" w:cs="Arial"/>
          <w:sz w:val="20"/>
          <w:szCs w:val="20"/>
        </w:rPr>
        <w:t>ren w</w:t>
      </w:r>
      <w:r w:rsidRPr="00D45E35">
        <w:rPr>
          <w:rStyle w:val="A3"/>
          <w:rFonts w:ascii="Lucida Sans" w:hAnsi="Lucida Sans" w:cs="Arial"/>
          <w:sz w:val="20"/>
          <w:szCs w:val="20"/>
        </w:rPr>
        <w:t xml:space="preserve">e het beste door aan te sluiten op hun initiatieven en inzichten, zonder de </w:t>
      </w:r>
      <w:r w:rsidRPr="00B96280">
        <w:rPr>
          <w:rStyle w:val="A3"/>
          <w:rFonts w:ascii="Lucida Sans" w:hAnsi="Lucida Sans" w:cs="Arial"/>
          <w:sz w:val="20"/>
          <w:szCs w:val="20"/>
        </w:rPr>
        <w:t>ontwikkelingsdoelen uit het oog te verliezen. Binnen het VE</w:t>
      </w:r>
      <w:r w:rsidR="000E474D">
        <w:rPr>
          <w:rStyle w:val="A3"/>
          <w:rFonts w:ascii="Lucida Sans" w:hAnsi="Lucida Sans" w:cs="Arial"/>
          <w:sz w:val="20"/>
          <w:szCs w:val="20"/>
        </w:rPr>
        <w:t>-</w:t>
      </w:r>
      <w:r w:rsidRPr="00B96280">
        <w:rPr>
          <w:rStyle w:val="A3"/>
          <w:rFonts w:ascii="Lucida Sans" w:hAnsi="Lucida Sans" w:cs="Arial"/>
          <w:sz w:val="20"/>
          <w:szCs w:val="20"/>
        </w:rPr>
        <w:t>programma ge</w:t>
      </w:r>
      <w:r w:rsidR="000E474D">
        <w:rPr>
          <w:rStyle w:val="A3"/>
          <w:rFonts w:ascii="Lucida Sans" w:hAnsi="Lucida Sans" w:cs="Arial"/>
          <w:sz w:val="20"/>
          <w:szCs w:val="20"/>
        </w:rPr>
        <w:t>ven w</w:t>
      </w:r>
      <w:r w:rsidRPr="00B96280">
        <w:rPr>
          <w:rStyle w:val="A3"/>
          <w:rFonts w:ascii="Lucida Sans" w:hAnsi="Lucida Sans" w:cs="Arial"/>
          <w:sz w:val="20"/>
          <w:szCs w:val="20"/>
        </w:rPr>
        <w:t>e kinderen de ruimte om eigen ideeën en interesses te volgen. We geven bijvoorbeeld ruimte voor de creatieve ontwikkeling door kinderen te laten experimenteren in het atelie</w:t>
      </w:r>
      <w:r w:rsidR="000E474D">
        <w:rPr>
          <w:rStyle w:val="A3"/>
          <w:rFonts w:ascii="Lucida Sans" w:hAnsi="Lucida Sans" w:cs="Arial"/>
          <w:sz w:val="20"/>
          <w:szCs w:val="20"/>
        </w:rPr>
        <w:t xml:space="preserve">r, de </w:t>
      </w:r>
      <w:r w:rsidRPr="00B96280">
        <w:rPr>
          <w:rStyle w:val="A3"/>
          <w:rFonts w:ascii="Lucida Sans" w:hAnsi="Lucida Sans" w:cs="Arial"/>
          <w:sz w:val="20"/>
          <w:szCs w:val="20"/>
        </w:rPr>
        <w:t>werkplaats of de on</w:t>
      </w:r>
      <w:r w:rsidR="00A51B25" w:rsidRPr="00B96280">
        <w:rPr>
          <w:rStyle w:val="A3"/>
          <w:rFonts w:ascii="Lucida Sans" w:hAnsi="Lucida Sans" w:cs="Arial"/>
          <w:sz w:val="20"/>
          <w:szCs w:val="20"/>
        </w:rPr>
        <w:t>t</w:t>
      </w:r>
      <w:r w:rsidRPr="00B96280">
        <w:rPr>
          <w:rStyle w:val="A3"/>
          <w:rFonts w:ascii="Lucida Sans" w:hAnsi="Lucida Sans" w:cs="Arial"/>
          <w:sz w:val="20"/>
          <w:szCs w:val="20"/>
        </w:rPr>
        <w:t xml:space="preserve">dekhoek. </w:t>
      </w:r>
      <w:r w:rsidR="00311381">
        <w:rPr>
          <w:rStyle w:val="A3"/>
          <w:rFonts w:ascii="Lucida Sans" w:hAnsi="Lucida Sans" w:cs="Arial"/>
          <w:sz w:val="20"/>
          <w:szCs w:val="20"/>
        </w:rPr>
        <w:t>De</w:t>
      </w:r>
      <w:r w:rsidRPr="00B96280">
        <w:rPr>
          <w:rStyle w:val="A3"/>
          <w:rFonts w:ascii="Lucida Sans" w:hAnsi="Lucida Sans" w:cs="Arial"/>
          <w:sz w:val="20"/>
          <w:szCs w:val="20"/>
        </w:rPr>
        <w:t xml:space="preserve"> pedagogisch medewerker volg</w:t>
      </w:r>
      <w:r w:rsidR="00311381">
        <w:rPr>
          <w:rStyle w:val="A3"/>
          <w:rFonts w:ascii="Lucida Sans" w:hAnsi="Lucida Sans" w:cs="Arial"/>
          <w:sz w:val="20"/>
          <w:szCs w:val="20"/>
        </w:rPr>
        <w:t>t</w:t>
      </w:r>
      <w:r w:rsidRPr="00B96280">
        <w:rPr>
          <w:rStyle w:val="A3"/>
          <w:rFonts w:ascii="Lucida Sans" w:hAnsi="Lucida Sans" w:cs="Arial"/>
          <w:sz w:val="20"/>
          <w:szCs w:val="20"/>
        </w:rPr>
        <w:t xml:space="preserve"> de ideeën</w:t>
      </w:r>
      <w:r w:rsidR="00311381">
        <w:rPr>
          <w:rStyle w:val="A3"/>
          <w:rFonts w:ascii="Lucida Sans" w:hAnsi="Lucida Sans" w:cs="Arial"/>
          <w:sz w:val="20"/>
          <w:szCs w:val="20"/>
        </w:rPr>
        <w:t xml:space="preserve"> van de kinderen</w:t>
      </w:r>
      <w:r w:rsidRPr="00B96280">
        <w:rPr>
          <w:rStyle w:val="A3"/>
          <w:rFonts w:ascii="Lucida Sans" w:hAnsi="Lucida Sans" w:cs="Arial"/>
          <w:sz w:val="20"/>
          <w:szCs w:val="20"/>
        </w:rPr>
        <w:t>, borduur</w:t>
      </w:r>
      <w:r w:rsidR="00311381">
        <w:rPr>
          <w:rStyle w:val="A3"/>
          <w:rFonts w:ascii="Lucida Sans" w:hAnsi="Lucida Sans" w:cs="Arial"/>
          <w:sz w:val="20"/>
          <w:szCs w:val="20"/>
        </w:rPr>
        <w:t>t</w:t>
      </w:r>
      <w:r w:rsidRPr="00B96280">
        <w:rPr>
          <w:rStyle w:val="A3"/>
          <w:rFonts w:ascii="Lucida Sans" w:hAnsi="Lucida Sans" w:cs="Arial"/>
          <w:sz w:val="20"/>
          <w:szCs w:val="20"/>
        </w:rPr>
        <w:t xml:space="preserve"> er op voort en breidt </w:t>
      </w:r>
      <w:r w:rsidR="00A20EF6">
        <w:rPr>
          <w:rStyle w:val="A3"/>
          <w:rFonts w:ascii="Lucida Sans" w:hAnsi="Lucida Sans" w:cs="Arial"/>
          <w:sz w:val="20"/>
          <w:szCs w:val="20"/>
        </w:rPr>
        <w:t>ze</w:t>
      </w:r>
      <w:r w:rsidRPr="00B96280">
        <w:rPr>
          <w:rStyle w:val="A3"/>
          <w:rFonts w:ascii="Lucida Sans" w:hAnsi="Lucida Sans" w:cs="Arial"/>
          <w:sz w:val="20"/>
          <w:szCs w:val="20"/>
        </w:rPr>
        <w:t xml:space="preserve"> uit. Zo leren jonge kinderen het meeste van de wereld om zich heen.  </w:t>
      </w:r>
    </w:p>
    <w:p w14:paraId="209323FE" w14:textId="593A7EC1" w:rsidR="00BA5F41" w:rsidRPr="00B96280" w:rsidDel="009356AF" w:rsidRDefault="00BA5F41" w:rsidP="0021387C">
      <w:pPr>
        <w:spacing w:after="0" w:line="240" w:lineRule="auto"/>
        <w:rPr>
          <w:rStyle w:val="A3"/>
          <w:rFonts w:ascii="Lucida Sans" w:hAnsi="Lucida Sans" w:cs="Arial"/>
          <w:sz w:val="20"/>
          <w:szCs w:val="20"/>
        </w:rPr>
      </w:pPr>
    </w:p>
    <w:p w14:paraId="4E84E670" w14:textId="38295A67" w:rsidR="00BB50BB" w:rsidRPr="00B96280" w:rsidRDefault="00495297" w:rsidP="00A20EF6">
      <w:pPr>
        <w:pStyle w:val="Kop3"/>
        <w:numPr>
          <w:ilvl w:val="0"/>
          <w:numId w:val="14"/>
        </w:numPr>
        <w:rPr>
          <w:rStyle w:val="Zwaar"/>
          <w:rFonts w:ascii="Lucida Sans" w:hAnsi="Lucida Sans" w:cs="Arial"/>
          <w:b w:val="0"/>
          <w:bCs w:val="0"/>
          <w:sz w:val="20"/>
          <w:szCs w:val="20"/>
        </w:rPr>
      </w:pPr>
      <w:bookmarkStart w:id="7" w:name="_Toc98062511"/>
      <w:r w:rsidRPr="00B96280">
        <w:rPr>
          <w:rStyle w:val="Zwaar"/>
          <w:rFonts w:ascii="Lucida Sans" w:hAnsi="Lucida Sans" w:cs="Arial"/>
          <w:b w:val="0"/>
          <w:bCs w:val="0"/>
          <w:sz w:val="20"/>
          <w:szCs w:val="20"/>
        </w:rPr>
        <w:t>Bevorderen van sociale competentie</w:t>
      </w:r>
      <w:bookmarkEnd w:id="7"/>
    </w:p>
    <w:p w14:paraId="597F2D79" w14:textId="6708FF4A" w:rsidR="00CC1DA7" w:rsidRDefault="468CC694" w:rsidP="0021387C">
      <w:pPr>
        <w:spacing w:after="0" w:line="240" w:lineRule="auto"/>
        <w:rPr>
          <w:rFonts w:ascii="Lucida Sans" w:hAnsi="Lucida Sans"/>
          <w:sz w:val="20"/>
          <w:szCs w:val="20"/>
        </w:rPr>
      </w:pPr>
      <w:r w:rsidRPr="00B96280">
        <w:rPr>
          <w:rFonts w:ascii="Lucida Sans" w:hAnsi="Lucida Sans" w:cs="Arial"/>
          <w:sz w:val="20"/>
          <w:szCs w:val="20"/>
        </w:rPr>
        <w:t>De pedagogisch medewerkers begeleiden sit</w:t>
      </w:r>
      <w:r w:rsidR="001E299F" w:rsidRPr="00B96280">
        <w:rPr>
          <w:rFonts w:ascii="Lucida Sans" w:hAnsi="Lucida Sans" w:cs="Arial"/>
          <w:sz w:val="20"/>
          <w:szCs w:val="20"/>
        </w:rPr>
        <w:t>uaties waar kinderen oefenen</w:t>
      </w:r>
      <w:r w:rsidRPr="00B96280">
        <w:rPr>
          <w:rFonts w:ascii="Lucida Sans" w:hAnsi="Lucida Sans" w:cs="Arial"/>
          <w:color w:val="FF0000"/>
          <w:sz w:val="20"/>
          <w:szCs w:val="20"/>
        </w:rPr>
        <w:t xml:space="preserve"> </w:t>
      </w:r>
      <w:r w:rsidRPr="00B96280">
        <w:rPr>
          <w:rFonts w:ascii="Lucida Sans" w:hAnsi="Lucida Sans" w:cs="Arial"/>
          <w:sz w:val="20"/>
          <w:szCs w:val="20"/>
        </w:rPr>
        <w:t>door mee te spelen, goed naar kinderen te kijken en hun gedrag positief te benoemen. Spelenderwijs ervaren kinderen dat andere kinderen ook gevoel hebben</w:t>
      </w:r>
      <w:r w:rsidR="009B7ECC">
        <w:rPr>
          <w:rFonts w:ascii="Lucida Sans" w:hAnsi="Lucida Sans" w:cs="Arial"/>
          <w:sz w:val="20"/>
          <w:szCs w:val="20"/>
        </w:rPr>
        <w:t>. Z</w:t>
      </w:r>
      <w:r w:rsidRPr="00B96280">
        <w:rPr>
          <w:rFonts w:ascii="Lucida Sans" w:hAnsi="Lucida Sans" w:cs="Arial"/>
          <w:sz w:val="20"/>
          <w:szCs w:val="20"/>
        </w:rPr>
        <w:t>e oefenen zich te verplaatsen in een ande</w:t>
      </w:r>
      <w:r w:rsidR="009B7ECC">
        <w:rPr>
          <w:rFonts w:ascii="Lucida Sans" w:hAnsi="Lucida Sans" w:cs="Arial"/>
          <w:sz w:val="20"/>
          <w:szCs w:val="20"/>
        </w:rPr>
        <w:t>r. Z</w:t>
      </w:r>
      <w:r w:rsidRPr="00B96280">
        <w:rPr>
          <w:rFonts w:ascii="Lucida Sans" w:hAnsi="Lucida Sans" w:cs="Arial"/>
          <w:sz w:val="20"/>
          <w:szCs w:val="20"/>
        </w:rPr>
        <w:t xml:space="preserve">e oefenen te communiceren met elkaar, te wachten op elkaar, ruimte te maken voor elkaar en te delen. </w:t>
      </w:r>
      <w:r w:rsidR="00CC1DA7" w:rsidRPr="00B96280">
        <w:rPr>
          <w:rFonts w:ascii="Lucida Sans" w:hAnsi="Lucida Sans"/>
          <w:sz w:val="20"/>
          <w:szCs w:val="20"/>
        </w:rPr>
        <w:t>Het typerende van de peuterleeftijd is het ontdekken van de wereld om he</w:t>
      </w:r>
      <w:r w:rsidR="00166842">
        <w:rPr>
          <w:rFonts w:ascii="Lucida Sans" w:hAnsi="Lucida Sans"/>
          <w:sz w:val="20"/>
          <w:szCs w:val="20"/>
        </w:rPr>
        <w:t>n</w:t>
      </w:r>
      <w:r w:rsidR="00CC1DA7" w:rsidRPr="00B96280">
        <w:rPr>
          <w:rFonts w:ascii="Lucida Sans" w:hAnsi="Lucida Sans"/>
          <w:sz w:val="20"/>
          <w:szCs w:val="20"/>
        </w:rPr>
        <w:t xml:space="preserve"> heen. Hier hoort ook  het ontwikkelen van de eigen wil bij. De </w:t>
      </w:r>
      <w:r w:rsidR="031B2E54" w:rsidRPr="00B96280">
        <w:rPr>
          <w:rFonts w:ascii="Lucida Sans" w:hAnsi="Lucida Sans"/>
          <w:sz w:val="20"/>
          <w:szCs w:val="20"/>
        </w:rPr>
        <w:t>pedagogisch medewerkers</w:t>
      </w:r>
      <w:r w:rsidR="00CC1DA7" w:rsidRPr="00B96280">
        <w:rPr>
          <w:rFonts w:ascii="Lucida Sans" w:hAnsi="Lucida Sans"/>
          <w:sz w:val="20"/>
          <w:szCs w:val="20"/>
        </w:rPr>
        <w:t xml:space="preserve"> </w:t>
      </w:r>
      <w:r w:rsidR="00166842">
        <w:rPr>
          <w:rFonts w:ascii="Lucida Sans" w:hAnsi="Lucida Sans"/>
          <w:sz w:val="20"/>
          <w:szCs w:val="20"/>
        </w:rPr>
        <w:t>prober</w:t>
      </w:r>
      <w:r w:rsidR="00CC1DA7" w:rsidRPr="00B96280">
        <w:rPr>
          <w:rFonts w:ascii="Lucida Sans" w:hAnsi="Lucida Sans"/>
          <w:sz w:val="20"/>
          <w:szCs w:val="20"/>
        </w:rPr>
        <w:t>en zo positief mogelijk met verschillend gedrag om te gaan.</w:t>
      </w:r>
      <w:r w:rsidR="00CC1DA7" w:rsidRPr="183F3FF1">
        <w:rPr>
          <w:rFonts w:ascii="Lucida Sans" w:hAnsi="Lucida Sans"/>
          <w:sz w:val="20"/>
          <w:szCs w:val="20"/>
        </w:rPr>
        <w:t xml:space="preserve"> Daarbij worden duidelijke gedragsgrenzen gesteld. De </w:t>
      </w:r>
      <w:r w:rsidR="3771A907" w:rsidRPr="183F3FF1">
        <w:rPr>
          <w:rFonts w:ascii="Lucida Sans" w:hAnsi="Lucida Sans"/>
          <w:sz w:val="20"/>
          <w:szCs w:val="20"/>
        </w:rPr>
        <w:t>pedagog</w:t>
      </w:r>
      <w:r w:rsidR="00B96280">
        <w:rPr>
          <w:rFonts w:ascii="Lucida Sans" w:hAnsi="Lucida Sans"/>
          <w:sz w:val="20"/>
          <w:szCs w:val="20"/>
        </w:rPr>
        <w:t>i</w:t>
      </w:r>
      <w:r w:rsidR="3771A907" w:rsidRPr="183F3FF1">
        <w:rPr>
          <w:rFonts w:ascii="Lucida Sans" w:hAnsi="Lucida Sans"/>
          <w:sz w:val="20"/>
          <w:szCs w:val="20"/>
        </w:rPr>
        <w:t xml:space="preserve">sch medewerkers </w:t>
      </w:r>
      <w:r w:rsidR="00CC1DA7" w:rsidRPr="183F3FF1">
        <w:rPr>
          <w:rFonts w:ascii="Lucida Sans" w:hAnsi="Lucida Sans"/>
          <w:sz w:val="20"/>
          <w:szCs w:val="20"/>
        </w:rPr>
        <w:t xml:space="preserve">geven </w:t>
      </w:r>
      <w:r w:rsidR="00FC0920">
        <w:rPr>
          <w:rFonts w:ascii="Lucida Sans" w:hAnsi="Lucida Sans"/>
          <w:sz w:val="20"/>
          <w:szCs w:val="20"/>
        </w:rPr>
        <w:t xml:space="preserve">vooral </w:t>
      </w:r>
      <w:r w:rsidR="00B25020">
        <w:rPr>
          <w:rFonts w:ascii="Lucida Sans" w:hAnsi="Lucida Sans"/>
          <w:sz w:val="20"/>
          <w:szCs w:val="20"/>
        </w:rPr>
        <w:t xml:space="preserve">aandacht </w:t>
      </w:r>
      <w:r w:rsidR="00FC0920">
        <w:rPr>
          <w:rFonts w:ascii="Lucida Sans" w:hAnsi="Lucida Sans"/>
          <w:sz w:val="20"/>
          <w:szCs w:val="20"/>
        </w:rPr>
        <w:t xml:space="preserve">aan gewenst gedrag. Maar zij geven ook bij kinderen aan wanneer </w:t>
      </w:r>
      <w:r w:rsidR="000D54C1">
        <w:rPr>
          <w:rFonts w:ascii="Lucida Sans" w:hAnsi="Lucida Sans"/>
          <w:sz w:val="20"/>
          <w:szCs w:val="20"/>
        </w:rPr>
        <w:t>zij ongewenst gedrag vertonen.</w:t>
      </w:r>
    </w:p>
    <w:p w14:paraId="7E922C8C" w14:textId="77777777" w:rsidR="008E3E56" w:rsidRPr="003834E1" w:rsidRDefault="008E3E56" w:rsidP="0021387C">
      <w:pPr>
        <w:spacing w:after="0" w:line="240" w:lineRule="auto"/>
        <w:rPr>
          <w:rFonts w:ascii="Lucida Sans" w:hAnsi="Lucida Sans"/>
          <w:sz w:val="20"/>
          <w:szCs w:val="20"/>
        </w:rPr>
      </w:pPr>
    </w:p>
    <w:p w14:paraId="76C5A135" w14:textId="34C1E7AE" w:rsidR="00BB50BB" w:rsidRPr="003834E1" w:rsidRDefault="002E3563" w:rsidP="000D54C1">
      <w:pPr>
        <w:pStyle w:val="Kop3"/>
        <w:numPr>
          <w:ilvl w:val="0"/>
          <w:numId w:val="14"/>
        </w:numPr>
        <w:rPr>
          <w:rStyle w:val="Zwaar"/>
          <w:rFonts w:ascii="Lucida Sans" w:hAnsi="Lucida Sans" w:cs="Arial"/>
          <w:b w:val="0"/>
          <w:bCs w:val="0"/>
          <w:sz w:val="20"/>
          <w:szCs w:val="20"/>
        </w:rPr>
      </w:pPr>
      <w:bookmarkStart w:id="8" w:name="_Toc98062512"/>
      <w:r w:rsidRPr="11F53970">
        <w:rPr>
          <w:rStyle w:val="Zwaar"/>
          <w:rFonts w:ascii="Lucida Sans" w:hAnsi="Lucida Sans" w:cs="Arial"/>
          <w:b w:val="0"/>
          <w:bCs w:val="0"/>
          <w:sz w:val="20"/>
          <w:szCs w:val="20"/>
        </w:rPr>
        <w:t xml:space="preserve">Overdracht van </w:t>
      </w:r>
      <w:r w:rsidR="00495297" w:rsidRPr="11F53970">
        <w:rPr>
          <w:rStyle w:val="Zwaar"/>
          <w:rFonts w:ascii="Lucida Sans" w:hAnsi="Lucida Sans" w:cs="Arial"/>
          <w:b w:val="0"/>
          <w:bCs w:val="0"/>
          <w:sz w:val="20"/>
          <w:szCs w:val="20"/>
        </w:rPr>
        <w:t>waarden</w:t>
      </w:r>
      <w:r w:rsidRPr="11F53970">
        <w:rPr>
          <w:rStyle w:val="Zwaar"/>
          <w:rFonts w:ascii="Lucida Sans" w:hAnsi="Lucida Sans" w:cs="Arial"/>
          <w:b w:val="0"/>
          <w:bCs w:val="0"/>
          <w:sz w:val="20"/>
          <w:szCs w:val="20"/>
        </w:rPr>
        <w:t xml:space="preserve"> en normen</w:t>
      </w:r>
      <w:bookmarkEnd w:id="8"/>
    </w:p>
    <w:p w14:paraId="3B030711" w14:textId="1981C6EC" w:rsidR="002E3563" w:rsidRPr="003834E1" w:rsidRDefault="00AF7C95" w:rsidP="0021387C">
      <w:pPr>
        <w:shd w:val="clear" w:color="auto" w:fill="FFFFFF"/>
        <w:spacing w:after="0" w:line="240" w:lineRule="auto"/>
        <w:rPr>
          <w:rFonts w:ascii="Lucida Sans" w:eastAsia="Times New Roman" w:hAnsi="Lucida Sans" w:cs="Arial"/>
          <w:sz w:val="20"/>
          <w:szCs w:val="20"/>
          <w:lang w:eastAsia="nl-NL"/>
        </w:rPr>
      </w:pPr>
      <w:r w:rsidRPr="003834E1">
        <w:rPr>
          <w:rFonts w:ascii="Lucida Sans" w:eastAsia="Times New Roman" w:hAnsi="Lucida Sans" w:cs="Arial"/>
          <w:sz w:val="20"/>
          <w:szCs w:val="20"/>
          <w:lang w:eastAsia="nl-NL"/>
        </w:rPr>
        <w:t>We streven naar een sfeer waarin alle peuters ongeacht hun achtergrond zich thuis voelen. De pedagogisch medewerkers heb</w:t>
      </w:r>
      <w:r w:rsidR="006B2A46">
        <w:rPr>
          <w:rFonts w:ascii="Lucida Sans" w:eastAsia="Times New Roman" w:hAnsi="Lucida Sans" w:cs="Arial"/>
          <w:sz w:val="20"/>
          <w:szCs w:val="20"/>
          <w:lang w:eastAsia="nl-NL"/>
        </w:rPr>
        <w:t>ben een open houding naar kinderen, ouders</w:t>
      </w:r>
      <w:r w:rsidRPr="003834E1">
        <w:rPr>
          <w:rFonts w:ascii="Lucida Sans" w:eastAsia="Times New Roman" w:hAnsi="Lucida Sans" w:cs="Arial"/>
          <w:sz w:val="20"/>
          <w:szCs w:val="20"/>
          <w:lang w:eastAsia="nl-NL"/>
        </w:rPr>
        <w:t xml:space="preserve"> en naar elkaar. </w:t>
      </w:r>
      <w:r w:rsidR="00217DB1" w:rsidRPr="003834E1">
        <w:rPr>
          <w:rFonts w:ascii="Lucida Sans" w:eastAsia="Times New Roman" w:hAnsi="Lucida Sans" w:cs="Arial"/>
          <w:sz w:val="20"/>
          <w:szCs w:val="20"/>
          <w:lang w:eastAsia="nl-NL"/>
        </w:rPr>
        <w:t>Respectvolle</w:t>
      </w:r>
      <w:r w:rsidRPr="003834E1">
        <w:rPr>
          <w:rFonts w:ascii="Lucida Sans" w:eastAsia="Times New Roman" w:hAnsi="Lucida Sans" w:cs="Arial"/>
          <w:sz w:val="20"/>
          <w:szCs w:val="20"/>
          <w:lang w:eastAsia="nl-NL"/>
        </w:rPr>
        <w:t xml:space="preserve"> omgang met een ander vinden wij belangrijk. Vanuit onze christelijke </w:t>
      </w:r>
      <w:r w:rsidR="00217DB1" w:rsidRPr="003834E1">
        <w:rPr>
          <w:rFonts w:ascii="Lucida Sans" w:eastAsia="Times New Roman" w:hAnsi="Lucida Sans" w:cs="Arial"/>
          <w:sz w:val="20"/>
          <w:szCs w:val="20"/>
          <w:lang w:eastAsia="nl-NL"/>
        </w:rPr>
        <w:t>identiteit</w:t>
      </w:r>
      <w:r w:rsidR="002E3563" w:rsidRPr="003834E1">
        <w:rPr>
          <w:rFonts w:ascii="Lucida Sans" w:eastAsia="Times New Roman" w:hAnsi="Lucida Sans" w:cs="Arial"/>
          <w:sz w:val="20"/>
          <w:szCs w:val="20"/>
          <w:lang w:eastAsia="nl-NL"/>
        </w:rPr>
        <w:t xml:space="preserve"> geven wij hier vorm aan.</w:t>
      </w:r>
    </w:p>
    <w:p w14:paraId="7942628A" w14:textId="77777777" w:rsidR="009D481E" w:rsidRDefault="002E3563" w:rsidP="0021387C">
      <w:pPr>
        <w:shd w:val="clear" w:color="auto" w:fill="FFFFFF"/>
        <w:spacing w:after="0" w:line="240" w:lineRule="auto"/>
        <w:rPr>
          <w:rFonts w:ascii="Lucida Sans" w:eastAsia="Times New Roman" w:hAnsi="Lucida Sans" w:cs="Arial"/>
          <w:sz w:val="20"/>
          <w:szCs w:val="20"/>
          <w:lang w:eastAsia="nl-NL"/>
        </w:rPr>
      </w:pPr>
      <w:r w:rsidRPr="003834E1">
        <w:rPr>
          <w:rFonts w:ascii="Lucida Sans" w:eastAsia="Times New Roman" w:hAnsi="Lucida Sans" w:cs="Arial"/>
          <w:sz w:val="20"/>
          <w:szCs w:val="20"/>
          <w:lang w:eastAsia="nl-NL"/>
        </w:rPr>
        <w:t xml:space="preserve">Bij SCOH </w:t>
      </w:r>
      <w:r w:rsidRPr="003834E1">
        <w:rPr>
          <w:rFonts w:ascii="Lucida Sans" w:hAnsi="Lucida Sans" w:cs="Arial"/>
          <w:spacing w:val="-8"/>
          <w:sz w:val="20"/>
          <w:szCs w:val="20"/>
          <w:shd w:val="clear" w:color="auto" w:fill="FFFFFF"/>
        </w:rPr>
        <w:t>werken we vanuit vier kernwaarden:</w:t>
      </w:r>
      <w:r w:rsidR="468CC694" w:rsidRPr="003834E1">
        <w:rPr>
          <w:rFonts w:ascii="Lucida Sans" w:eastAsia="Times New Roman" w:hAnsi="Lucida Sans" w:cs="Arial"/>
          <w:sz w:val="20"/>
          <w:szCs w:val="20"/>
          <w:lang w:eastAsia="nl-NL"/>
        </w:rPr>
        <w:t xml:space="preserve"> </w:t>
      </w:r>
      <w:r w:rsidRPr="003834E1">
        <w:rPr>
          <w:rFonts w:ascii="Lucida Sans" w:eastAsia="Times New Roman" w:hAnsi="Lucida Sans" w:cs="Arial"/>
          <w:b/>
          <w:sz w:val="20"/>
          <w:szCs w:val="20"/>
          <w:lang w:eastAsia="nl-NL"/>
        </w:rPr>
        <w:t>betrokken, betrouwbaar, ontmoeten en verbinden</w:t>
      </w:r>
      <w:r w:rsidRPr="003834E1">
        <w:rPr>
          <w:rFonts w:ascii="Lucida Sans" w:eastAsia="Times New Roman" w:hAnsi="Lucida Sans" w:cs="Arial"/>
          <w:sz w:val="20"/>
          <w:szCs w:val="20"/>
          <w:lang w:eastAsia="nl-NL"/>
        </w:rPr>
        <w:t xml:space="preserve">. Dit </w:t>
      </w:r>
      <w:r w:rsidR="0009682E">
        <w:rPr>
          <w:rFonts w:ascii="Lucida Sans" w:eastAsia="Times New Roman" w:hAnsi="Lucida Sans" w:cs="Arial"/>
          <w:sz w:val="20"/>
          <w:szCs w:val="20"/>
          <w:lang w:eastAsia="nl-NL"/>
        </w:rPr>
        <w:t>laten we zien doordat</w:t>
      </w:r>
      <w:r w:rsidRPr="003834E1">
        <w:rPr>
          <w:rFonts w:ascii="Lucida Sans" w:eastAsia="Times New Roman" w:hAnsi="Lucida Sans" w:cs="Arial"/>
          <w:sz w:val="20"/>
          <w:szCs w:val="20"/>
          <w:lang w:eastAsia="nl-NL"/>
        </w:rPr>
        <w:t xml:space="preserve"> pedagogisch medewerkers en kinderen betrokken zijn bij elkaar</w:t>
      </w:r>
      <w:r w:rsidR="009D481E">
        <w:rPr>
          <w:rFonts w:ascii="Lucida Sans" w:eastAsia="Times New Roman" w:hAnsi="Lucida Sans" w:cs="Arial"/>
          <w:sz w:val="20"/>
          <w:szCs w:val="20"/>
          <w:lang w:eastAsia="nl-NL"/>
        </w:rPr>
        <w:t>. W</w:t>
      </w:r>
      <w:r w:rsidRPr="003834E1">
        <w:rPr>
          <w:rFonts w:ascii="Lucida Sans" w:eastAsia="Times New Roman" w:hAnsi="Lucida Sans" w:cs="Arial"/>
          <w:sz w:val="20"/>
          <w:szCs w:val="20"/>
          <w:lang w:eastAsia="nl-NL"/>
        </w:rPr>
        <w:t xml:space="preserve">e </w:t>
      </w:r>
      <w:r w:rsidR="009D481E">
        <w:rPr>
          <w:rFonts w:ascii="Lucida Sans" w:eastAsia="Times New Roman" w:hAnsi="Lucida Sans" w:cs="Arial"/>
          <w:sz w:val="20"/>
          <w:szCs w:val="20"/>
          <w:lang w:eastAsia="nl-NL"/>
        </w:rPr>
        <w:t xml:space="preserve">leren </w:t>
      </w:r>
      <w:r w:rsidRPr="003834E1">
        <w:rPr>
          <w:rFonts w:ascii="Lucida Sans" w:eastAsia="Times New Roman" w:hAnsi="Lucida Sans" w:cs="Arial"/>
          <w:sz w:val="20"/>
          <w:szCs w:val="20"/>
          <w:lang w:eastAsia="nl-NL"/>
        </w:rPr>
        <w:t>kinderen</w:t>
      </w:r>
      <w:r w:rsidR="009D481E">
        <w:rPr>
          <w:rFonts w:ascii="Lucida Sans" w:eastAsia="Times New Roman" w:hAnsi="Lucida Sans" w:cs="Arial"/>
          <w:sz w:val="20"/>
          <w:szCs w:val="20"/>
          <w:lang w:eastAsia="nl-NL"/>
        </w:rPr>
        <w:t xml:space="preserve"> </w:t>
      </w:r>
      <w:r w:rsidRPr="003834E1">
        <w:rPr>
          <w:rFonts w:ascii="Lucida Sans" w:eastAsia="Times New Roman" w:hAnsi="Lucida Sans" w:cs="Arial"/>
          <w:sz w:val="20"/>
          <w:szCs w:val="20"/>
          <w:lang w:eastAsia="nl-NL"/>
        </w:rPr>
        <w:t xml:space="preserve">om </w:t>
      </w:r>
      <w:r w:rsidR="468CC694" w:rsidRPr="003834E1">
        <w:rPr>
          <w:rFonts w:ascii="Lucida Sans" w:eastAsia="Times New Roman" w:hAnsi="Lucida Sans" w:cs="Arial"/>
          <w:sz w:val="20"/>
          <w:szCs w:val="20"/>
          <w:lang w:eastAsia="nl-NL"/>
        </w:rPr>
        <w:t xml:space="preserve">anderen </w:t>
      </w:r>
      <w:r w:rsidRPr="003834E1">
        <w:rPr>
          <w:rFonts w:ascii="Lucida Sans" w:eastAsia="Times New Roman" w:hAnsi="Lucida Sans" w:cs="Arial"/>
          <w:sz w:val="20"/>
          <w:szCs w:val="20"/>
          <w:lang w:eastAsia="nl-NL"/>
        </w:rPr>
        <w:t xml:space="preserve">te </w:t>
      </w:r>
      <w:r w:rsidR="468CC694" w:rsidRPr="003834E1">
        <w:rPr>
          <w:rFonts w:ascii="Lucida Sans" w:eastAsia="Times New Roman" w:hAnsi="Lucida Sans" w:cs="Arial"/>
          <w:sz w:val="20"/>
          <w:szCs w:val="20"/>
          <w:lang w:eastAsia="nl-NL"/>
        </w:rPr>
        <w:t>helpen</w:t>
      </w:r>
      <w:r w:rsidRPr="003834E1">
        <w:rPr>
          <w:rFonts w:ascii="Lucida Sans" w:eastAsia="Times New Roman" w:hAnsi="Lucida Sans" w:cs="Arial"/>
          <w:sz w:val="20"/>
          <w:szCs w:val="20"/>
          <w:lang w:eastAsia="nl-NL"/>
        </w:rPr>
        <w:t xml:space="preserve"> en te respecteren.</w:t>
      </w:r>
      <w:r w:rsidR="468CC694" w:rsidRPr="003834E1">
        <w:rPr>
          <w:rFonts w:ascii="Lucida Sans" w:eastAsia="Times New Roman" w:hAnsi="Lucida Sans" w:cs="Arial"/>
          <w:sz w:val="20"/>
          <w:szCs w:val="20"/>
          <w:lang w:eastAsia="nl-NL"/>
        </w:rPr>
        <w:t xml:space="preserve"> Kinde</w:t>
      </w:r>
      <w:r w:rsidRPr="003834E1">
        <w:rPr>
          <w:rFonts w:ascii="Lucida Sans" w:eastAsia="Times New Roman" w:hAnsi="Lucida Sans" w:cs="Arial"/>
          <w:sz w:val="20"/>
          <w:szCs w:val="20"/>
          <w:lang w:eastAsia="nl-NL"/>
        </w:rPr>
        <w:t xml:space="preserve">ren leggen deze waarden </w:t>
      </w:r>
      <w:r w:rsidR="468CC694" w:rsidRPr="003834E1">
        <w:rPr>
          <w:rFonts w:ascii="Lucida Sans" w:eastAsia="Times New Roman" w:hAnsi="Lucida Sans" w:cs="Arial"/>
          <w:sz w:val="20"/>
          <w:szCs w:val="20"/>
          <w:lang w:eastAsia="nl-NL"/>
        </w:rPr>
        <w:t xml:space="preserve">uit in termen van lief en stout of gemeen en aardig. </w:t>
      </w:r>
    </w:p>
    <w:p w14:paraId="4C8312E7" w14:textId="77777777" w:rsidR="009D481E" w:rsidRDefault="009D481E" w:rsidP="0021387C">
      <w:pPr>
        <w:shd w:val="clear" w:color="auto" w:fill="FFFFFF"/>
        <w:spacing w:after="0" w:line="240" w:lineRule="auto"/>
        <w:rPr>
          <w:rFonts w:ascii="Lucida Sans" w:eastAsia="Times New Roman" w:hAnsi="Lucida Sans" w:cs="Arial"/>
          <w:sz w:val="20"/>
          <w:szCs w:val="20"/>
          <w:lang w:eastAsia="nl-NL"/>
        </w:rPr>
      </w:pPr>
    </w:p>
    <w:p w14:paraId="6F0E8826" w14:textId="4ECE23B1" w:rsidR="00C06C27" w:rsidRDefault="468CC694" w:rsidP="0021387C">
      <w:pPr>
        <w:shd w:val="clear" w:color="auto" w:fill="FFFFFF"/>
        <w:spacing w:after="0" w:line="240" w:lineRule="auto"/>
        <w:rPr>
          <w:rFonts w:ascii="Lucida Sans" w:eastAsia="Times New Roman" w:hAnsi="Lucida Sans" w:cs="Arial"/>
          <w:sz w:val="20"/>
          <w:szCs w:val="20"/>
          <w:lang w:eastAsia="nl-NL"/>
        </w:rPr>
      </w:pPr>
      <w:r w:rsidRPr="003834E1">
        <w:rPr>
          <w:rFonts w:ascii="Lucida Sans" w:eastAsia="Times New Roman" w:hAnsi="Lucida Sans" w:cs="Arial"/>
          <w:sz w:val="20"/>
          <w:szCs w:val="20"/>
          <w:lang w:eastAsia="nl-NL"/>
        </w:rPr>
        <w:t>Normen zijn de afspraken en regels over</w:t>
      </w:r>
      <w:r w:rsidR="00C72EFC">
        <w:rPr>
          <w:rFonts w:ascii="Lucida Sans" w:eastAsia="Times New Roman" w:hAnsi="Lucida Sans" w:cs="Arial"/>
          <w:sz w:val="20"/>
          <w:szCs w:val="20"/>
          <w:lang w:eastAsia="nl-NL"/>
        </w:rPr>
        <w:t xml:space="preserve"> deze waarden</w:t>
      </w:r>
      <w:r w:rsidRPr="003834E1">
        <w:rPr>
          <w:rFonts w:ascii="Lucida Sans" w:eastAsia="Times New Roman" w:hAnsi="Lucida Sans" w:cs="Arial"/>
          <w:sz w:val="20"/>
          <w:szCs w:val="20"/>
          <w:lang w:eastAsia="nl-NL"/>
        </w:rPr>
        <w:t xml:space="preserve">. Je mag niet slaan, bijvoorbeeld. Normen en waarden leren kinderen </w:t>
      </w:r>
      <w:r w:rsidR="002E3563" w:rsidRPr="003834E1">
        <w:rPr>
          <w:rFonts w:ascii="Lucida Sans" w:eastAsia="Times New Roman" w:hAnsi="Lucida Sans" w:cs="Arial"/>
          <w:sz w:val="20"/>
          <w:szCs w:val="20"/>
          <w:lang w:eastAsia="nl-NL"/>
        </w:rPr>
        <w:t xml:space="preserve">dus </w:t>
      </w:r>
      <w:r w:rsidRPr="003834E1">
        <w:rPr>
          <w:rFonts w:ascii="Lucida Sans" w:eastAsia="Times New Roman" w:hAnsi="Lucida Sans" w:cs="Arial"/>
          <w:sz w:val="20"/>
          <w:szCs w:val="20"/>
          <w:lang w:eastAsia="nl-NL"/>
        </w:rPr>
        <w:t xml:space="preserve">in hun directe omgeving: thuis en </w:t>
      </w:r>
      <w:r w:rsidR="00072FBA" w:rsidRPr="003834E1">
        <w:rPr>
          <w:rFonts w:ascii="Lucida Sans" w:eastAsia="Times New Roman" w:hAnsi="Lucida Sans" w:cs="Arial"/>
          <w:sz w:val="20"/>
          <w:szCs w:val="20"/>
          <w:lang w:eastAsia="nl-NL"/>
        </w:rPr>
        <w:t xml:space="preserve">bij ons </w:t>
      </w:r>
      <w:r w:rsidRPr="003834E1">
        <w:rPr>
          <w:rFonts w:ascii="Lucida Sans" w:eastAsia="Times New Roman" w:hAnsi="Lucida Sans" w:cs="Arial"/>
          <w:sz w:val="20"/>
          <w:szCs w:val="20"/>
          <w:lang w:eastAsia="nl-NL"/>
        </w:rPr>
        <w:t>op de peuterschool. We helpen kinderen daarbij, door</w:t>
      </w:r>
      <w:r w:rsidR="001E299F">
        <w:rPr>
          <w:rFonts w:ascii="Lucida Sans" w:eastAsia="Times New Roman" w:hAnsi="Lucida Sans" w:cs="Arial"/>
          <w:sz w:val="20"/>
          <w:szCs w:val="20"/>
          <w:lang w:eastAsia="nl-NL"/>
        </w:rPr>
        <w:t xml:space="preserve"> zelf een voorbeeld te zijn en</w:t>
      </w:r>
      <w:r w:rsidRPr="003834E1">
        <w:rPr>
          <w:rFonts w:ascii="Lucida Sans" w:eastAsia="Times New Roman" w:hAnsi="Lucida Sans" w:cs="Arial"/>
          <w:sz w:val="20"/>
          <w:szCs w:val="20"/>
          <w:lang w:eastAsia="nl-NL"/>
        </w:rPr>
        <w:t xml:space="preserve"> kinderen te wijzen op de gevolgen van hun gedrag</w:t>
      </w:r>
      <w:r w:rsidR="002F541D">
        <w:rPr>
          <w:rFonts w:ascii="Lucida Sans" w:eastAsia="Times New Roman" w:hAnsi="Lucida Sans" w:cs="Arial"/>
          <w:sz w:val="20"/>
          <w:szCs w:val="20"/>
          <w:lang w:eastAsia="nl-NL"/>
        </w:rPr>
        <w:t>. M</w:t>
      </w:r>
      <w:r w:rsidR="001E299F">
        <w:rPr>
          <w:rFonts w:ascii="Lucida Sans" w:eastAsia="Times New Roman" w:hAnsi="Lucida Sans" w:cs="Arial"/>
          <w:sz w:val="20"/>
          <w:szCs w:val="20"/>
          <w:lang w:eastAsia="nl-NL"/>
        </w:rPr>
        <w:t>aar</w:t>
      </w:r>
      <w:r w:rsidRPr="003834E1">
        <w:rPr>
          <w:rFonts w:ascii="Lucida Sans" w:eastAsia="Times New Roman" w:hAnsi="Lucida Sans" w:cs="Arial"/>
          <w:sz w:val="20"/>
          <w:szCs w:val="20"/>
          <w:lang w:eastAsia="nl-NL"/>
        </w:rPr>
        <w:t xml:space="preserve"> ook door bepaalde sociale regels te</w:t>
      </w:r>
      <w:r w:rsidR="001E299F">
        <w:rPr>
          <w:rFonts w:ascii="Lucida Sans" w:eastAsia="Times New Roman" w:hAnsi="Lucida Sans" w:cs="Arial"/>
          <w:sz w:val="20"/>
          <w:szCs w:val="20"/>
          <w:lang w:eastAsia="nl-NL"/>
        </w:rPr>
        <w:t xml:space="preserve"> stellen en te</w:t>
      </w:r>
      <w:r w:rsidRPr="003834E1">
        <w:rPr>
          <w:rFonts w:ascii="Lucida Sans" w:eastAsia="Times New Roman" w:hAnsi="Lucida Sans" w:cs="Arial"/>
          <w:sz w:val="20"/>
          <w:szCs w:val="20"/>
          <w:lang w:eastAsia="nl-NL"/>
        </w:rPr>
        <w:t xml:space="preserve"> handhaven. Daarom hebben we aandacht voor de diversiteit van culturen en zijn alle kinderen voor ons gelijk. </w:t>
      </w:r>
      <w:r w:rsidR="00E604FE">
        <w:rPr>
          <w:rFonts w:ascii="Lucida Sans" w:eastAsia="Times New Roman" w:hAnsi="Lucida Sans" w:cs="Arial"/>
          <w:sz w:val="20"/>
          <w:szCs w:val="20"/>
          <w:lang w:eastAsia="nl-NL"/>
        </w:rPr>
        <w:t xml:space="preserve">Dit is ook terug te vinden in de materialen op de locatie. </w:t>
      </w:r>
    </w:p>
    <w:p w14:paraId="7E61B0ED" w14:textId="77777777" w:rsidR="002F541D" w:rsidRDefault="002F541D" w:rsidP="0021387C">
      <w:pPr>
        <w:spacing w:after="0" w:line="240" w:lineRule="auto"/>
        <w:rPr>
          <w:rFonts w:ascii="Lucida Sans" w:hAnsi="Lucida Sans"/>
          <w:sz w:val="20"/>
          <w:szCs w:val="20"/>
        </w:rPr>
      </w:pPr>
    </w:p>
    <w:p w14:paraId="63C5CC08" w14:textId="5903E70A" w:rsidR="00BC3E64" w:rsidRDefault="00BC3E64" w:rsidP="0021387C">
      <w:pPr>
        <w:spacing w:after="0" w:line="240" w:lineRule="auto"/>
        <w:rPr>
          <w:rFonts w:ascii="Lucida Sans" w:hAnsi="Lucida Sans"/>
          <w:sz w:val="20"/>
          <w:szCs w:val="20"/>
        </w:rPr>
      </w:pPr>
      <w:r w:rsidRPr="00E1644D">
        <w:rPr>
          <w:rFonts w:ascii="Lucida Sans" w:hAnsi="Lucida Sans"/>
          <w:sz w:val="20"/>
          <w:szCs w:val="20"/>
        </w:rPr>
        <w:t>In</w:t>
      </w:r>
      <w:r w:rsidR="000F0137" w:rsidRPr="00E1644D">
        <w:rPr>
          <w:rFonts w:ascii="Lucida Sans" w:hAnsi="Lucida Sans"/>
          <w:sz w:val="20"/>
          <w:szCs w:val="20"/>
        </w:rPr>
        <w:t xml:space="preserve"> de handreiking </w:t>
      </w:r>
      <w:r w:rsidR="009B646F" w:rsidRPr="00E1644D">
        <w:rPr>
          <w:rFonts w:ascii="Lucida Sans" w:hAnsi="Lucida Sans"/>
          <w:sz w:val="20"/>
          <w:szCs w:val="20"/>
        </w:rPr>
        <w:t xml:space="preserve">‘Spelenderwijs kansen benutten’ is de </w:t>
      </w:r>
      <w:r w:rsidR="00F27274">
        <w:rPr>
          <w:rFonts w:ascii="Lucida Sans" w:hAnsi="Lucida Sans"/>
          <w:sz w:val="20"/>
          <w:szCs w:val="20"/>
        </w:rPr>
        <w:t>manier</w:t>
      </w:r>
      <w:r w:rsidR="009B646F" w:rsidRPr="00E1644D">
        <w:rPr>
          <w:rFonts w:ascii="Lucida Sans" w:hAnsi="Lucida Sans"/>
          <w:sz w:val="20"/>
          <w:szCs w:val="20"/>
        </w:rPr>
        <w:t xml:space="preserve"> waarop wij werken aan de pedagogische doelen </w:t>
      </w:r>
      <w:r w:rsidR="00F27274">
        <w:rPr>
          <w:rFonts w:ascii="Lucida Sans" w:hAnsi="Lucida Sans"/>
          <w:sz w:val="20"/>
          <w:szCs w:val="20"/>
        </w:rPr>
        <w:t>concreet gemaakt</w:t>
      </w:r>
      <w:r w:rsidR="009B646F" w:rsidRPr="00E1644D">
        <w:rPr>
          <w:rFonts w:ascii="Lucida Sans" w:hAnsi="Lucida Sans"/>
          <w:sz w:val="20"/>
          <w:szCs w:val="20"/>
        </w:rPr>
        <w:t xml:space="preserve">. </w:t>
      </w:r>
      <w:r w:rsidRPr="00E1644D">
        <w:rPr>
          <w:rFonts w:ascii="Lucida Sans" w:hAnsi="Lucida Sans"/>
          <w:sz w:val="20"/>
          <w:szCs w:val="20"/>
        </w:rPr>
        <w:t xml:space="preserve">Deze </w:t>
      </w:r>
      <w:r w:rsidR="009B646F" w:rsidRPr="00E1644D">
        <w:rPr>
          <w:rFonts w:ascii="Lucida Sans" w:hAnsi="Lucida Sans"/>
          <w:sz w:val="20"/>
          <w:szCs w:val="20"/>
        </w:rPr>
        <w:t xml:space="preserve">handreiking </w:t>
      </w:r>
      <w:r w:rsidRPr="00E1644D">
        <w:rPr>
          <w:rFonts w:ascii="Lucida Sans" w:hAnsi="Lucida Sans"/>
          <w:sz w:val="20"/>
          <w:szCs w:val="20"/>
        </w:rPr>
        <w:t>is op</w:t>
      </w:r>
      <w:r w:rsidR="00D838AC" w:rsidRPr="00E1644D">
        <w:rPr>
          <w:rFonts w:ascii="Lucida Sans" w:hAnsi="Lucida Sans"/>
          <w:sz w:val="20"/>
          <w:szCs w:val="20"/>
        </w:rPr>
        <w:t xml:space="preserve"> elke</w:t>
      </w:r>
      <w:r w:rsidRPr="00E1644D">
        <w:rPr>
          <w:rFonts w:ascii="Lucida Sans" w:hAnsi="Lucida Sans"/>
          <w:sz w:val="20"/>
          <w:szCs w:val="20"/>
        </w:rPr>
        <w:t xml:space="preserve"> locatie beschikba</w:t>
      </w:r>
      <w:r w:rsidR="00E1644D">
        <w:rPr>
          <w:rFonts w:ascii="Lucida Sans" w:hAnsi="Lucida Sans"/>
          <w:sz w:val="20"/>
          <w:szCs w:val="20"/>
        </w:rPr>
        <w:t>ar.</w:t>
      </w:r>
    </w:p>
    <w:p w14:paraId="350953CB" w14:textId="36313389" w:rsidR="00413B03" w:rsidRPr="003834E1" w:rsidRDefault="00F04B44" w:rsidP="0021387C">
      <w:pPr>
        <w:spacing w:after="0" w:line="240" w:lineRule="auto"/>
        <w:rPr>
          <w:rFonts w:ascii="Lucida Sans" w:hAnsi="Lucida Sans" w:cs="Arial"/>
          <w:sz w:val="20"/>
          <w:szCs w:val="20"/>
        </w:rPr>
      </w:pPr>
      <w:r w:rsidRPr="003834E1">
        <w:rPr>
          <w:rFonts w:ascii="Lucida Sans" w:hAnsi="Lucida Sans"/>
          <w:sz w:val="20"/>
          <w:szCs w:val="20"/>
        </w:rPr>
        <w:br/>
      </w:r>
    </w:p>
    <w:p w14:paraId="0A5B64AC" w14:textId="56BE0C8E" w:rsidR="002C5BA5" w:rsidRPr="003834E1" w:rsidRDefault="00AA3AD0" w:rsidP="001575AF">
      <w:pPr>
        <w:pStyle w:val="Kop1"/>
      </w:pPr>
      <w:r w:rsidRPr="09E35907">
        <w:br w:type="page"/>
      </w:r>
      <w:bookmarkStart w:id="9" w:name="_Toc98062513"/>
      <w:r w:rsidR="468CC694" w:rsidRPr="09E35907">
        <w:lastRenderedPageBreak/>
        <w:t xml:space="preserve">Hoofdstuk 2  </w:t>
      </w:r>
      <w:r w:rsidR="00BB1840" w:rsidRPr="09E35907">
        <w:t>Ontwikkeling volgen</w:t>
      </w:r>
      <w:r w:rsidR="008A5531" w:rsidRPr="09E35907">
        <w:t>,</w:t>
      </w:r>
      <w:r w:rsidR="468CC694" w:rsidRPr="09E35907">
        <w:t xml:space="preserve"> </w:t>
      </w:r>
      <w:r w:rsidR="00BB1840" w:rsidRPr="09E35907">
        <w:t xml:space="preserve">stimuleren, </w:t>
      </w:r>
      <w:r w:rsidR="468CC694" w:rsidRPr="09E35907">
        <w:t>zorg en begeleiding</w:t>
      </w:r>
      <w:bookmarkEnd w:id="9"/>
    </w:p>
    <w:p w14:paraId="081D6742" w14:textId="77777777" w:rsidR="00BB240B" w:rsidRDefault="00BB240B" w:rsidP="0021387C">
      <w:pPr>
        <w:spacing w:after="0" w:line="240" w:lineRule="auto"/>
        <w:rPr>
          <w:rFonts w:ascii="Lucida Sans" w:hAnsi="Lucida Sans" w:cs="Arial"/>
          <w:sz w:val="20"/>
          <w:szCs w:val="20"/>
        </w:rPr>
      </w:pPr>
    </w:p>
    <w:p w14:paraId="15235E31" w14:textId="24CA749B" w:rsidR="008A5531" w:rsidRDefault="468CC694" w:rsidP="0021387C">
      <w:pPr>
        <w:spacing w:after="0" w:line="240" w:lineRule="auto"/>
        <w:rPr>
          <w:rFonts w:ascii="Lucida Sans" w:hAnsi="Lucida Sans" w:cs="Arial"/>
          <w:sz w:val="20"/>
          <w:szCs w:val="20"/>
        </w:rPr>
      </w:pPr>
      <w:r w:rsidRPr="00E1644D">
        <w:rPr>
          <w:rFonts w:ascii="Lucida Sans" w:hAnsi="Lucida Sans" w:cs="Arial"/>
          <w:sz w:val="20"/>
          <w:szCs w:val="20"/>
        </w:rPr>
        <w:t xml:space="preserve">Wij volgen kinderen in hun ontwikkeling en werken </w:t>
      </w:r>
      <w:r w:rsidR="003C6678" w:rsidRPr="00E1644D">
        <w:rPr>
          <w:rFonts w:ascii="Lucida Sans" w:hAnsi="Lucida Sans" w:cs="Arial"/>
          <w:sz w:val="20"/>
          <w:szCs w:val="20"/>
        </w:rPr>
        <w:t>op de peuterscholen met het KIJK</w:t>
      </w:r>
      <w:r w:rsidR="00BB240B">
        <w:rPr>
          <w:rFonts w:ascii="Lucida Sans" w:hAnsi="Lucida Sans" w:cs="Arial"/>
          <w:sz w:val="20"/>
          <w:szCs w:val="20"/>
        </w:rPr>
        <w:t>!</w:t>
      </w:r>
      <w:r w:rsidR="003C6678" w:rsidRPr="00E1644D">
        <w:rPr>
          <w:rFonts w:ascii="Lucida Sans" w:hAnsi="Lucida Sans" w:cs="Arial"/>
          <w:sz w:val="20"/>
          <w:szCs w:val="20"/>
        </w:rPr>
        <w:t>-volgsysteem.</w:t>
      </w:r>
      <w:r w:rsidR="003C6678" w:rsidRPr="09E35907">
        <w:rPr>
          <w:rFonts w:ascii="Lucida Sans" w:hAnsi="Lucida Sans" w:cs="Arial"/>
          <w:sz w:val="20"/>
          <w:szCs w:val="20"/>
        </w:rPr>
        <w:t xml:space="preserve"> </w:t>
      </w:r>
      <w:r w:rsidRPr="09E35907">
        <w:rPr>
          <w:rFonts w:ascii="Lucida Sans" w:hAnsi="Lucida Sans" w:cs="Arial"/>
          <w:sz w:val="20"/>
          <w:szCs w:val="20"/>
        </w:rPr>
        <w:t xml:space="preserve">Alle kinderen worden geobserveerd op </w:t>
      </w:r>
      <w:r w:rsidR="00632D90" w:rsidRPr="09E35907">
        <w:rPr>
          <w:rFonts w:ascii="Lucida Sans" w:hAnsi="Lucida Sans" w:cs="Arial"/>
          <w:sz w:val="20"/>
          <w:szCs w:val="20"/>
        </w:rPr>
        <w:t>de</w:t>
      </w:r>
      <w:r w:rsidR="00D838AC" w:rsidRPr="09E35907">
        <w:rPr>
          <w:rFonts w:ascii="Lucida Sans" w:hAnsi="Lucida Sans" w:cs="Arial"/>
          <w:sz w:val="20"/>
          <w:szCs w:val="20"/>
        </w:rPr>
        <w:t xml:space="preserve"> volgende</w:t>
      </w:r>
      <w:r w:rsidR="00632D90" w:rsidRPr="09E35907">
        <w:rPr>
          <w:rFonts w:ascii="Lucida Sans" w:hAnsi="Lucida Sans" w:cs="Arial"/>
          <w:sz w:val="20"/>
          <w:szCs w:val="20"/>
        </w:rPr>
        <w:t xml:space="preserve"> </w:t>
      </w:r>
      <w:r w:rsidRPr="09E35907">
        <w:rPr>
          <w:rFonts w:ascii="Lucida Sans" w:hAnsi="Lucida Sans" w:cs="Arial"/>
          <w:sz w:val="20"/>
          <w:szCs w:val="20"/>
        </w:rPr>
        <w:t>ontwikkeling</w:t>
      </w:r>
      <w:r w:rsidR="00632D90" w:rsidRPr="09E35907">
        <w:rPr>
          <w:rFonts w:ascii="Lucida Sans" w:hAnsi="Lucida Sans" w:cs="Arial"/>
          <w:sz w:val="20"/>
          <w:szCs w:val="20"/>
        </w:rPr>
        <w:t>s</w:t>
      </w:r>
      <w:r w:rsidRPr="09E35907">
        <w:rPr>
          <w:rFonts w:ascii="Lucida Sans" w:hAnsi="Lucida Sans" w:cs="Arial"/>
          <w:sz w:val="20"/>
          <w:szCs w:val="20"/>
        </w:rPr>
        <w:t>gebieden</w:t>
      </w:r>
      <w:r w:rsidR="00632D90" w:rsidRPr="09E35907">
        <w:rPr>
          <w:rFonts w:ascii="Lucida Sans" w:hAnsi="Lucida Sans" w:cs="Arial"/>
          <w:sz w:val="20"/>
          <w:szCs w:val="20"/>
        </w:rPr>
        <w:t xml:space="preserve">: </w:t>
      </w:r>
      <w:r w:rsidRPr="09E35907">
        <w:rPr>
          <w:rFonts w:ascii="Lucida Sans" w:hAnsi="Lucida Sans" w:cs="Arial"/>
          <w:sz w:val="20"/>
          <w:szCs w:val="20"/>
        </w:rPr>
        <w:t>sociaal-emotionele ontwikkeling, taalontwikkeling, rekenontwikkeling en motorische ontwikkel</w:t>
      </w:r>
      <w:r w:rsidR="00BB1840" w:rsidRPr="09E35907">
        <w:rPr>
          <w:rFonts w:ascii="Lucida Sans" w:hAnsi="Lucida Sans" w:cs="Arial"/>
          <w:sz w:val="20"/>
          <w:szCs w:val="20"/>
        </w:rPr>
        <w:t>i</w:t>
      </w:r>
      <w:r w:rsidRPr="09E35907">
        <w:rPr>
          <w:rFonts w:ascii="Lucida Sans" w:hAnsi="Lucida Sans" w:cs="Arial"/>
          <w:sz w:val="20"/>
          <w:szCs w:val="20"/>
        </w:rPr>
        <w:t xml:space="preserve">ng. </w:t>
      </w:r>
      <w:r w:rsidR="00A65005">
        <w:rPr>
          <w:rFonts w:ascii="Lucida Sans" w:hAnsi="Lucida Sans" w:cs="Arial"/>
          <w:sz w:val="20"/>
          <w:szCs w:val="20"/>
        </w:rPr>
        <w:t>T</w:t>
      </w:r>
      <w:r w:rsidRPr="09E35907">
        <w:rPr>
          <w:rFonts w:ascii="Lucida Sans" w:hAnsi="Lucida Sans" w:cs="Arial"/>
          <w:sz w:val="20"/>
          <w:szCs w:val="20"/>
        </w:rPr>
        <w:t xml:space="preserve">wee keer per </w:t>
      </w:r>
      <w:r w:rsidRPr="00633858">
        <w:rPr>
          <w:rFonts w:ascii="Lucida Sans" w:hAnsi="Lucida Sans" w:cs="Arial"/>
          <w:sz w:val="20"/>
          <w:szCs w:val="20"/>
        </w:rPr>
        <w:t xml:space="preserve">jaar </w:t>
      </w:r>
      <w:r w:rsidR="00A65005" w:rsidRPr="00633858">
        <w:rPr>
          <w:rFonts w:ascii="Lucida Sans" w:hAnsi="Lucida Sans" w:cs="Arial"/>
          <w:sz w:val="20"/>
          <w:szCs w:val="20"/>
        </w:rPr>
        <w:t>worde</w:t>
      </w:r>
      <w:r w:rsidR="00633858" w:rsidRPr="00633858">
        <w:rPr>
          <w:rFonts w:ascii="Lucida Sans" w:hAnsi="Lucida Sans" w:cs="Arial"/>
          <w:sz w:val="20"/>
          <w:szCs w:val="20"/>
        </w:rPr>
        <w:t>n</w:t>
      </w:r>
      <w:r w:rsidR="00A65005" w:rsidRPr="00633858">
        <w:rPr>
          <w:rFonts w:ascii="Lucida Sans" w:hAnsi="Lucida Sans" w:cs="Arial"/>
          <w:sz w:val="20"/>
          <w:szCs w:val="20"/>
        </w:rPr>
        <w:t xml:space="preserve"> </w:t>
      </w:r>
      <w:r w:rsidRPr="00633858">
        <w:rPr>
          <w:rFonts w:ascii="Lucida Sans" w:hAnsi="Lucida Sans" w:cs="Arial"/>
          <w:sz w:val="20"/>
          <w:szCs w:val="20"/>
        </w:rPr>
        <w:t>deze observatiegegevens</w:t>
      </w:r>
      <w:r w:rsidR="00A65005" w:rsidRPr="00633858">
        <w:rPr>
          <w:rFonts w:ascii="Lucida Sans" w:hAnsi="Lucida Sans" w:cs="Arial"/>
          <w:sz w:val="20"/>
          <w:szCs w:val="20"/>
        </w:rPr>
        <w:t xml:space="preserve"> geregistreerd</w:t>
      </w:r>
      <w:r w:rsidRPr="00633858">
        <w:rPr>
          <w:rFonts w:ascii="Lucida Sans" w:hAnsi="Lucida Sans" w:cs="Arial"/>
          <w:sz w:val="20"/>
          <w:szCs w:val="20"/>
        </w:rPr>
        <w:t xml:space="preserve">. De gegevens worden gebruikt om de kinderen een </w:t>
      </w:r>
      <w:r w:rsidR="00D46085" w:rsidRPr="00633858">
        <w:rPr>
          <w:rFonts w:ascii="Lucida Sans" w:hAnsi="Lucida Sans" w:cs="Arial"/>
          <w:sz w:val="20"/>
          <w:szCs w:val="20"/>
        </w:rPr>
        <w:t>beredeneerd</w:t>
      </w:r>
      <w:r w:rsidR="00D46085">
        <w:rPr>
          <w:rFonts w:ascii="Lucida Sans" w:hAnsi="Lucida Sans" w:cs="Arial"/>
          <w:sz w:val="20"/>
          <w:szCs w:val="20"/>
        </w:rPr>
        <w:t xml:space="preserve"> </w:t>
      </w:r>
      <w:r w:rsidRPr="09E35907">
        <w:rPr>
          <w:rFonts w:ascii="Lucida Sans" w:hAnsi="Lucida Sans" w:cs="Arial"/>
          <w:sz w:val="20"/>
          <w:szCs w:val="20"/>
        </w:rPr>
        <w:t>aanbod te bieden, wat aansluit bij de ontwikkeling van het kind.</w:t>
      </w:r>
    </w:p>
    <w:p w14:paraId="59C53D81" w14:textId="77777777" w:rsidR="00D46085" w:rsidRPr="003834E1" w:rsidRDefault="00D46085" w:rsidP="0021387C">
      <w:pPr>
        <w:spacing w:after="0" w:line="240" w:lineRule="auto"/>
        <w:rPr>
          <w:rFonts w:ascii="Lucida Sans" w:hAnsi="Lucida Sans" w:cs="Arial"/>
          <w:sz w:val="20"/>
          <w:szCs w:val="20"/>
        </w:rPr>
      </w:pPr>
    </w:p>
    <w:p w14:paraId="05F66063" w14:textId="55B0E5E3" w:rsidR="008A5531" w:rsidRPr="003834E1" w:rsidRDefault="008A5531" w:rsidP="00D46085">
      <w:pPr>
        <w:pStyle w:val="Kop2"/>
      </w:pPr>
      <w:bookmarkStart w:id="10" w:name="_Toc98062514"/>
      <w:r w:rsidRPr="003834E1">
        <w:t>Mentorschap</w:t>
      </w:r>
      <w:bookmarkEnd w:id="10"/>
      <w:r w:rsidRPr="003834E1">
        <w:t xml:space="preserve"> </w:t>
      </w:r>
    </w:p>
    <w:p w14:paraId="57DC59A1" w14:textId="30C34C2C" w:rsidR="008A5531" w:rsidRPr="003834E1" w:rsidRDefault="008A5531" w:rsidP="0021387C">
      <w:pPr>
        <w:spacing w:after="0" w:line="240" w:lineRule="auto"/>
        <w:rPr>
          <w:rFonts w:ascii="Lucida Sans" w:hAnsi="Lucida Sans" w:cs="Arial"/>
          <w:sz w:val="20"/>
          <w:szCs w:val="20"/>
        </w:rPr>
      </w:pPr>
      <w:r w:rsidRPr="003834E1">
        <w:rPr>
          <w:rFonts w:ascii="Lucida Sans" w:hAnsi="Lucida Sans" w:cs="Arial"/>
          <w:sz w:val="20"/>
          <w:szCs w:val="20"/>
        </w:rPr>
        <w:t>Alle kinderen krijgen, bij plaatsing op de peuterschool, een mentor aangewezen. Dit is een pedagogisch medewerker die gedurende de gehele periode dat een kind op de peuterschool zit</w:t>
      </w:r>
      <w:r w:rsidR="00B057AF">
        <w:rPr>
          <w:rFonts w:ascii="Lucida Sans" w:hAnsi="Lucida Sans" w:cs="Arial"/>
          <w:sz w:val="20"/>
          <w:szCs w:val="20"/>
        </w:rPr>
        <w:t>,</w:t>
      </w:r>
      <w:r w:rsidRPr="003834E1">
        <w:rPr>
          <w:rFonts w:ascii="Lucida Sans" w:hAnsi="Lucida Sans" w:cs="Arial"/>
          <w:sz w:val="20"/>
          <w:szCs w:val="20"/>
        </w:rPr>
        <w:t xml:space="preserve"> het aanspreekpunt is voor de ouders. De mentor voert het intakegesprek, observeert het kind, </w:t>
      </w:r>
      <w:r w:rsidR="00E14A1E">
        <w:rPr>
          <w:rFonts w:ascii="Lucida Sans" w:hAnsi="Lucida Sans" w:cs="Arial"/>
          <w:sz w:val="20"/>
          <w:szCs w:val="20"/>
        </w:rPr>
        <w:t xml:space="preserve">registreert de observatiegegevens, </w:t>
      </w:r>
      <w:r w:rsidRPr="003834E1">
        <w:rPr>
          <w:rFonts w:ascii="Lucida Sans" w:hAnsi="Lucida Sans" w:cs="Arial"/>
          <w:sz w:val="20"/>
          <w:szCs w:val="20"/>
        </w:rPr>
        <w:t>voert oudergesprekken en begeleid</w:t>
      </w:r>
      <w:r w:rsidR="001E299F">
        <w:rPr>
          <w:rFonts w:ascii="Lucida Sans" w:hAnsi="Lucida Sans" w:cs="Arial"/>
          <w:sz w:val="20"/>
          <w:szCs w:val="20"/>
        </w:rPr>
        <w:t>t</w:t>
      </w:r>
      <w:r w:rsidRPr="003834E1">
        <w:rPr>
          <w:rFonts w:ascii="Lucida Sans" w:hAnsi="Lucida Sans" w:cs="Arial"/>
          <w:sz w:val="20"/>
          <w:szCs w:val="20"/>
        </w:rPr>
        <w:t xml:space="preserve"> de warme overdracht naar groep 1. De mentor heeft overleg met de intern begeleider van de peuterschool over het kind.</w:t>
      </w:r>
    </w:p>
    <w:p w14:paraId="7CD792F7" w14:textId="77777777" w:rsidR="00E14A1E" w:rsidRDefault="00E14A1E" w:rsidP="0021387C">
      <w:pPr>
        <w:spacing w:after="0" w:line="240" w:lineRule="auto"/>
        <w:rPr>
          <w:rFonts w:ascii="Lucida Sans" w:hAnsi="Lucida Sans" w:cs="Arial"/>
          <w:sz w:val="20"/>
          <w:szCs w:val="20"/>
        </w:rPr>
      </w:pPr>
    </w:p>
    <w:p w14:paraId="15F9D345" w14:textId="44F6DC5C" w:rsidR="008A5531" w:rsidRPr="00633858" w:rsidRDefault="008A5531" w:rsidP="0021387C">
      <w:pPr>
        <w:spacing w:after="0" w:line="240" w:lineRule="auto"/>
        <w:rPr>
          <w:rFonts w:ascii="Lucida Sans" w:hAnsi="Lucida Sans" w:cs="Arial"/>
          <w:sz w:val="20"/>
          <w:szCs w:val="20"/>
        </w:rPr>
      </w:pPr>
      <w:r w:rsidRPr="0F7F6E2B">
        <w:rPr>
          <w:rFonts w:ascii="Lucida Sans" w:hAnsi="Lucida Sans" w:cs="Arial"/>
          <w:sz w:val="20"/>
          <w:szCs w:val="20"/>
        </w:rPr>
        <w:t xml:space="preserve">Voor ouders is het prettig </w:t>
      </w:r>
      <w:r w:rsidR="00DF5DE0">
        <w:rPr>
          <w:rFonts w:ascii="Lucida Sans" w:hAnsi="Lucida Sans" w:cs="Arial"/>
          <w:sz w:val="20"/>
          <w:szCs w:val="20"/>
        </w:rPr>
        <w:t>dat</w:t>
      </w:r>
      <w:r w:rsidRPr="0F7F6E2B">
        <w:rPr>
          <w:rFonts w:ascii="Lucida Sans" w:hAnsi="Lucida Sans" w:cs="Arial"/>
          <w:sz w:val="20"/>
          <w:szCs w:val="20"/>
        </w:rPr>
        <w:t xml:space="preserve"> zij</w:t>
      </w:r>
      <w:r w:rsidR="00D838AC" w:rsidRPr="0F7F6E2B">
        <w:rPr>
          <w:rFonts w:ascii="Lucida Sans" w:hAnsi="Lucida Sans" w:cs="Arial"/>
          <w:sz w:val="20"/>
          <w:szCs w:val="20"/>
        </w:rPr>
        <w:t xml:space="preserve"> één</w:t>
      </w:r>
      <w:r w:rsidRPr="0F7F6E2B">
        <w:rPr>
          <w:rFonts w:ascii="Lucida Sans" w:hAnsi="Lucida Sans" w:cs="Arial"/>
          <w:sz w:val="20"/>
          <w:szCs w:val="20"/>
        </w:rPr>
        <w:t xml:space="preserve"> aanspreekpunt hebben. Wij koppelen de kinderen</w:t>
      </w:r>
      <w:r w:rsidR="00246365" w:rsidRPr="0F7F6E2B">
        <w:rPr>
          <w:rFonts w:ascii="Lucida Sans" w:hAnsi="Lucida Sans" w:cs="Arial"/>
          <w:sz w:val="20"/>
          <w:szCs w:val="20"/>
        </w:rPr>
        <w:t xml:space="preserve"> aan </w:t>
      </w:r>
      <w:r w:rsidR="00246365" w:rsidRPr="00633858">
        <w:rPr>
          <w:rFonts w:ascii="Lucida Sans" w:hAnsi="Lucida Sans" w:cs="Arial"/>
          <w:sz w:val="20"/>
          <w:szCs w:val="20"/>
        </w:rPr>
        <w:t xml:space="preserve">een vaste pedagogische medewerker van de groep en </w:t>
      </w:r>
      <w:r w:rsidRPr="00633858">
        <w:rPr>
          <w:rFonts w:ascii="Lucida Sans" w:hAnsi="Lucida Sans" w:cs="Arial"/>
          <w:sz w:val="20"/>
          <w:szCs w:val="20"/>
        </w:rPr>
        <w:t>zoveel mogel</w:t>
      </w:r>
      <w:r w:rsidR="00246365" w:rsidRPr="00633858">
        <w:rPr>
          <w:rFonts w:ascii="Lucida Sans" w:hAnsi="Lucida Sans" w:cs="Arial"/>
          <w:sz w:val="20"/>
          <w:szCs w:val="20"/>
        </w:rPr>
        <w:t xml:space="preserve">ijk aan de medewerker die het kind de meeste dagdelen ziet. </w:t>
      </w:r>
      <w:r w:rsidR="00F82A06" w:rsidRPr="00633858">
        <w:rPr>
          <w:rFonts w:ascii="Lucida Sans" w:hAnsi="Lucida Sans" w:cs="Arial"/>
          <w:sz w:val="20"/>
          <w:szCs w:val="20"/>
        </w:rPr>
        <w:t xml:space="preserve">Tijdens de intake wordt de ouder geïnformeerd </w:t>
      </w:r>
      <w:r w:rsidR="00DF5DE0" w:rsidRPr="00633858">
        <w:rPr>
          <w:rFonts w:ascii="Lucida Sans" w:hAnsi="Lucida Sans" w:cs="Arial"/>
          <w:sz w:val="20"/>
          <w:szCs w:val="20"/>
        </w:rPr>
        <w:t>over</w:t>
      </w:r>
      <w:r w:rsidR="00F82A06" w:rsidRPr="00633858">
        <w:rPr>
          <w:rFonts w:ascii="Lucida Sans" w:hAnsi="Lucida Sans" w:cs="Arial"/>
          <w:sz w:val="20"/>
          <w:szCs w:val="20"/>
        </w:rPr>
        <w:t xml:space="preserve"> </w:t>
      </w:r>
      <w:r w:rsidR="00633858" w:rsidRPr="00633858">
        <w:rPr>
          <w:rFonts w:ascii="Lucida Sans" w:hAnsi="Lucida Sans" w:cs="Arial"/>
          <w:sz w:val="20"/>
          <w:szCs w:val="20"/>
        </w:rPr>
        <w:t xml:space="preserve">wie </w:t>
      </w:r>
      <w:r w:rsidR="00F82A06" w:rsidRPr="00633858">
        <w:rPr>
          <w:rFonts w:ascii="Lucida Sans" w:hAnsi="Lucida Sans" w:cs="Arial"/>
          <w:sz w:val="20"/>
          <w:szCs w:val="20"/>
        </w:rPr>
        <w:t>de mentor van het kind is</w:t>
      </w:r>
      <w:r w:rsidR="00246365" w:rsidRPr="00633858">
        <w:rPr>
          <w:rFonts w:ascii="Lucida Sans" w:hAnsi="Lucida Sans" w:cs="Arial"/>
          <w:sz w:val="20"/>
          <w:szCs w:val="20"/>
        </w:rPr>
        <w:t xml:space="preserve">. </w:t>
      </w:r>
    </w:p>
    <w:p w14:paraId="6241A911" w14:textId="77777777" w:rsidR="00DF5DE0" w:rsidRPr="00633858" w:rsidRDefault="00DF5DE0" w:rsidP="0021387C">
      <w:pPr>
        <w:spacing w:after="0" w:line="240" w:lineRule="auto"/>
        <w:rPr>
          <w:rFonts w:ascii="Lucida Sans" w:hAnsi="Lucida Sans" w:cs="Arial"/>
          <w:sz w:val="20"/>
          <w:szCs w:val="20"/>
        </w:rPr>
      </w:pPr>
    </w:p>
    <w:p w14:paraId="09BC4177" w14:textId="0435909F" w:rsidR="009B78B4" w:rsidRPr="003834E1" w:rsidRDefault="009B78B4" w:rsidP="00DF5DE0">
      <w:pPr>
        <w:pStyle w:val="Kop2"/>
      </w:pPr>
      <w:bookmarkStart w:id="11" w:name="_Toc98062515"/>
      <w:r w:rsidRPr="00633858">
        <w:t>Doorlopende</w:t>
      </w:r>
      <w:r w:rsidRPr="003834E1">
        <w:t xml:space="preserve"> ontwikkellijn</w:t>
      </w:r>
      <w:bookmarkEnd w:id="11"/>
      <w:r w:rsidRPr="003834E1">
        <w:t xml:space="preserve"> </w:t>
      </w:r>
    </w:p>
    <w:p w14:paraId="677CAC98" w14:textId="304A1A37" w:rsidR="009B78B4" w:rsidRPr="003834E1" w:rsidRDefault="00D838AC" w:rsidP="0021387C">
      <w:pPr>
        <w:spacing w:after="0" w:line="240" w:lineRule="auto"/>
        <w:rPr>
          <w:rFonts w:ascii="Lucida Sans" w:hAnsi="Lucida Sans" w:cs="Arial"/>
          <w:sz w:val="20"/>
          <w:szCs w:val="20"/>
        </w:rPr>
      </w:pPr>
      <w:r w:rsidRPr="00E807FE">
        <w:rPr>
          <w:rFonts w:ascii="Lucida Sans" w:hAnsi="Lucida Sans" w:cs="Arial"/>
          <w:sz w:val="20"/>
          <w:szCs w:val="20"/>
        </w:rPr>
        <w:t>De p</w:t>
      </w:r>
      <w:r w:rsidRPr="00221F77">
        <w:rPr>
          <w:rFonts w:ascii="Lucida Sans" w:hAnsi="Lucida Sans" w:cs="Arial"/>
          <w:sz w:val="20"/>
          <w:szCs w:val="20"/>
        </w:rPr>
        <w:t xml:space="preserve">euterschool en basisschool vormen </w:t>
      </w:r>
      <w:r w:rsidRPr="00E807FE">
        <w:rPr>
          <w:rFonts w:ascii="Lucida Sans" w:hAnsi="Lucida Sans" w:cs="Arial"/>
          <w:sz w:val="20"/>
          <w:szCs w:val="20"/>
        </w:rPr>
        <w:t xml:space="preserve">als ‘basisschool 2-12’ één geheel. </w:t>
      </w:r>
      <w:r w:rsidR="006974AE" w:rsidRPr="00E807FE">
        <w:rPr>
          <w:rFonts w:ascii="Lucida Sans" w:hAnsi="Lucida Sans" w:cs="Arial"/>
          <w:sz w:val="20"/>
          <w:szCs w:val="20"/>
        </w:rPr>
        <w:t xml:space="preserve">Er wordt hecht samengewerkt </w:t>
      </w:r>
      <w:r w:rsidR="00E30B06">
        <w:rPr>
          <w:rFonts w:ascii="Lucida Sans" w:hAnsi="Lucida Sans" w:cs="Arial"/>
          <w:sz w:val="20"/>
          <w:szCs w:val="20"/>
        </w:rPr>
        <w:t>in</w:t>
      </w:r>
      <w:r w:rsidR="006974AE" w:rsidRPr="00E807FE">
        <w:rPr>
          <w:rFonts w:ascii="Lucida Sans" w:hAnsi="Lucida Sans" w:cs="Arial"/>
          <w:sz w:val="20"/>
          <w:szCs w:val="20"/>
        </w:rPr>
        <w:t xml:space="preserve"> </w:t>
      </w:r>
      <w:r w:rsidR="00E30B06">
        <w:rPr>
          <w:rFonts w:ascii="Lucida Sans" w:hAnsi="Lucida Sans" w:cs="Arial"/>
          <w:sz w:val="20"/>
          <w:szCs w:val="20"/>
        </w:rPr>
        <w:t>éé</w:t>
      </w:r>
      <w:r w:rsidR="006974AE" w:rsidRPr="00E807FE">
        <w:rPr>
          <w:rFonts w:ascii="Lucida Sans" w:hAnsi="Lucida Sans" w:cs="Arial"/>
          <w:sz w:val="20"/>
          <w:szCs w:val="20"/>
        </w:rPr>
        <w:t>n doorgaande lijn</w:t>
      </w:r>
      <w:r w:rsidR="00935CB4">
        <w:rPr>
          <w:rFonts w:ascii="Lucida Sans" w:hAnsi="Lucida Sans" w:cs="Arial"/>
          <w:sz w:val="20"/>
          <w:szCs w:val="20"/>
        </w:rPr>
        <w:t xml:space="preserve"> </w:t>
      </w:r>
      <w:r w:rsidR="006974AE" w:rsidRPr="00E807FE">
        <w:rPr>
          <w:rFonts w:ascii="Lucida Sans" w:hAnsi="Lucida Sans" w:cs="Arial"/>
          <w:sz w:val="20"/>
          <w:szCs w:val="20"/>
        </w:rPr>
        <w:t xml:space="preserve">van peuteropvang naar </w:t>
      </w:r>
      <w:r w:rsidR="00935CB4">
        <w:rPr>
          <w:rFonts w:ascii="Lucida Sans" w:hAnsi="Lucida Sans" w:cs="Arial"/>
          <w:sz w:val="20"/>
          <w:szCs w:val="20"/>
        </w:rPr>
        <w:t>groep 1</w:t>
      </w:r>
      <w:r w:rsidR="006974AE" w:rsidRPr="00E807FE">
        <w:rPr>
          <w:rFonts w:ascii="Lucida Sans" w:hAnsi="Lucida Sans" w:cs="Arial"/>
          <w:sz w:val="20"/>
          <w:szCs w:val="20"/>
        </w:rPr>
        <w:t xml:space="preserve">. Zo zijn er bijvoorbeeld werkafspraken gemaakt die een vloeiende overgang en afstemming in het VE-aanbod ondersteunen. </w:t>
      </w:r>
      <w:r w:rsidR="468CC694" w:rsidRPr="00E807FE">
        <w:rPr>
          <w:rFonts w:ascii="Lucida Sans" w:hAnsi="Lucida Sans" w:cs="Arial"/>
          <w:sz w:val="20"/>
          <w:szCs w:val="20"/>
        </w:rPr>
        <w:t xml:space="preserve"> </w:t>
      </w:r>
    </w:p>
    <w:p w14:paraId="03C32F14" w14:textId="77777777" w:rsidR="00F97854" w:rsidRDefault="00F97854" w:rsidP="0021387C">
      <w:pPr>
        <w:spacing w:after="0" w:line="240" w:lineRule="auto"/>
        <w:rPr>
          <w:rFonts w:ascii="Lucida Sans" w:hAnsi="Lucida Sans" w:cs="Arial"/>
          <w:sz w:val="20"/>
          <w:szCs w:val="20"/>
        </w:rPr>
      </w:pPr>
    </w:p>
    <w:p w14:paraId="260299FD" w14:textId="21376CFD" w:rsidR="009B78B4" w:rsidRDefault="00E604FE" w:rsidP="0021387C">
      <w:pPr>
        <w:spacing w:after="0" w:line="240" w:lineRule="auto"/>
        <w:rPr>
          <w:rFonts w:ascii="Lucida Sans" w:hAnsi="Lucida Sans" w:cs="Arial"/>
          <w:sz w:val="20"/>
          <w:szCs w:val="20"/>
        </w:rPr>
      </w:pPr>
      <w:r w:rsidRPr="183F3FF1">
        <w:rPr>
          <w:rFonts w:ascii="Lucida Sans" w:hAnsi="Lucida Sans" w:cs="Arial"/>
          <w:sz w:val="20"/>
          <w:szCs w:val="20"/>
        </w:rPr>
        <w:t xml:space="preserve">Deze afspraken liggen vast </w:t>
      </w:r>
      <w:r w:rsidR="00E807FE">
        <w:rPr>
          <w:rFonts w:ascii="Lucida Sans" w:hAnsi="Lucida Sans" w:cs="Arial"/>
          <w:sz w:val="20"/>
          <w:szCs w:val="20"/>
        </w:rPr>
        <w:t>o</w:t>
      </w:r>
      <w:r w:rsidRPr="183F3FF1">
        <w:rPr>
          <w:rFonts w:ascii="Lucida Sans" w:hAnsi="Lucida Sans" w:cs="Arial"/>
          <w:sz w:val="20"/>
          <w:szCs w:val="20"/>
        </w:rPr>
        <w:t>p de locaties.</w:t>
      </w:r>
    </w:p>
    <w:p w14:paraId="665CF82E" w14:textId="17A9E77D" w:rsidR="00F97854" w:rsidRDefault="00F97854" w:rsidP="0021387C">
      <w:pPr>
        <w:spacing w:after="0" w:line="240" w:lineRule="auto"/>
        <w:rPr>
          <w:rFonts w:ascii="Lucida Sans" w:hAnsi="Lucida Sans" w:cs="Arial"/>
          <w:sz w:val="20"/>
          <w:szCs w:val="20"/>
        </w:rPr>
      </w:pPr>
    </w:p>
    <w:p w14:paraId="2E2A7E76" w14:textId="77777777" w:rsidR="00CE2490" w:rsidRDefault="00F97854" w:rsidP="0021387C">
      <w:pPr>
        <w:spacing w:after="0" w:line="240" w:lineRule="auto"/>
        <w:rPr>
          <w:rFonts w:ascii="Lucida Sans" w:hAnsi="Lucida Sans" w:cs="Arial"/>
          <w:sz w:val="20"/>
          <w:szCs w:val="20"/>
        </w:rPr>
      </w:pPr>
      <w:r>
        <w:rPr>
          <w:rFonts w:ascii="Lucida Sans" w:hAnsi="Lucida Sans" w:cs="Arial"/>
          <w:sz w:val="20"/>
          <w:szCs w:val="20"/>
        </w:rPr>
        <w:t>Als een kind naar de buitenschoolse opvang (BSO) gaat wordt met de ouders besproken welke gegevens de pedagogisch medewerkers overdragen aan de</w:t>
      </w:r>
      <w:r w:rsidR="00CE2490">
        <w:rPr>
          <w:rFonts w:ascii="Lucida Sans" w:hAnsi="Lucida Sans" w:cs="Arial"/>
          <w:sz w:val="20"/>
          <w:szCs w:val="20"/>
        </w:rPr>
        <w:t xml:space="preserve"> BSO. </w:t>
      </w:r>
    </w:p>
    <w:p w14:paraId="6C2253AA" w14:textId="0619FDCE" w:rsidR="00F97854" w:rsidRDefault="00F97854" w:rsidP="0021387C">
      <w:pPr>
        <w:spacing w:after="0" w:line="240" w:lineRule="auto"/>
        <w:rPr>
          <w:rFonts w:ascii="Lucida Sans" w:hAnsi="Lucida Sans" w:cs="Arial"/>
          <w:sz w:val="20"/>
          <w:szCs w:val="20"/>
        </w:rPr>
      </w:pPr>
      <w:r>
        <w:rPr>
          <w:rFonts w:ascii="Lucida Sans" w:hAnsi="Lucida Sans" w:cs="Arial"/>
          <w:sz w:val="20"/>
          <w:szCs w:val="20"/>
        </w:rPr>
        <w:t xml:space="preserve"> </w:t>
      </w:r>
    </w:p>
    <w:p w14:paraId="07581044" w14:textId="4F4E0276" w:rsidR="00FD4459" w:rsidRPr="005C057B" w:rsidRDefault="00FD4459" w:rsidP="0021387C">
      <w:pPr>
        <w:spacing w:after="0" w:line="240" w:lineRule="auto"/>
        <w:rPr>
          <w:rFonts w:ascii="Lucida Sans" w:hAnsi="Lucida Sans" w:cs="Arial"/>
          <w:bCs/>
          <w:i/>
          <w:iCs/>
          <w:sz w:val="20"/>
          <w:szCs w:val="20"/>
        </w:rPr>
      </w:pPr>
      <w:r w:rsidRPr="005C057B">
        <w:rPr>
          <w:rFonts w:ascii="Lucida Sans" w:hAnsi="Lucida Sans" w:cs="Arial"/>
          <w:bCs/>
          <w:i/>
          <w:iCs/>
          <w:sz w:val="20"/>
          <w:szCs w:val="20"/>
        </w:rPr>
        <w:t>Overdracht van gegevens</w:t>
      </w:r>
    </w:p>
    <w:p w14:paraId="21B8F2F9" w14:textId="0337FFAE" w:rsidR="00FD4459" w:rsidRPr="00173309" w:rsidRDefault="00FD4459" w:rsidP="0021387C">
      <w:pPr>
        <w:spacing w:after="0" w:line="240" w:lineRule="auto"/>
        <w:rPr>
          <w:rFonts w:ascii="Lucida Sans" w:hAnsi="Lucida Sans" w:cs="Arial"/>
          <w:sz w:val="20"/>
          <w:szCs w:val="20"/>
        </w:rPr>
      </w:pPr>
      <w:r w:rsidRPr="00173309">
        <w:rPr>
          <w:rFonts w:ascii="Lucida Sans" w:hAnsi="Lucida Sans" w:cs="Arial"/>
          <w:sz w:val="20"/>
          <w:szCs w:val="20"/>
        </w:rPr>
        <w:t xml:space="preserve">Van ieder kind is een </w:t>
      </w:r>
      <w:proofErr w:type="spellStart"/>
      <w:r w:rsidRPr="00173309">
        <w:rPr>
          <w:rFonts w:ascii="Lucida Sans" w:hAnsi="Lucida Sans" w:cs="Arial"/>
          <w:sz w:val="20"/>
          <w:szCs w:val="20"/>
        </w:rPr>
        <w:t>kinddossier</w:t>
      </w:r>
      <w:proofErr w:type="spellEnd"/>
      <w:r w:rsidRPr="00173309">
        <w:rPr>
          <w:rFonts w:ascii="Lucida Sans" w:hAnsi="Lucida Sans" w:cs="Arial"/>
          <w:sz w:val="20"/>
          <w:szCs w:val="20"/>
        </w:rPr>
        <w:t xml:space="preserve">. In dit dossier bevinden zich gegevens over het kind, </w:t>
      </w:r>
      <w:r w:rsidR="00E807FE" w:rsidRPr="00173309">
        <w:rPr>
          <w:rFonts w:ascii="Lucida Sans" w:hAnsi="Lucida Sans" w:cs="Arial"/>
          <w:sz w:val="20"/>
          <w:szCs w:val="20"/>
        </w:rPr>
        <w:t>observatiegegevens</w:t>
      </w:r>
      <w:r w:rsidRPr="00173309">
        <w:rPr>
          <w:rFonts w:ascii="Lucida Sans" w:hAnsi="Lucida Sans" w:cs="Arial"/>
          <w:sz w:val="20"/>
          <w:szCs w:val="20"/>
        </w:rPr>
        <w:t xml:space="preserve"> en verslagen van gesprekken met ouders</w:t>
      </w:r>
      <w:r w:rsidR="00246365" w:rsidRPr="00173309">
        <w:rPr>
          <w:rFonts w:ascii="Lucida Sans" w:hAnsi="Lucida Sans" w:cs="Arial"/>
          <w:sz w:val="20"/>
          <w:szCs w:val="20"/>
        </w:rPr>
        <w:t xml:space="preserve">. Bij zorg over het kind worden ook de stappen in zorgtraject vastgelegd. Aan ouders wordt vooraf toestemming gevraagd om deze gegevens over te dragen </w:t>
      </w:r>
      <w:r w:rsidR="002552D0">
        <w:rPr>
          <w:rFonts w:ascii="Lucida Sans" w:hAnsi="Lucida Sans" w:cs="Arial"/>
          <w:sz w:val="20"/>
          <w:szCs w:val="20"/>
        </w:rPr>
        <w:t>aan</w:t>
      </w:r>
      <w:r w:rsidR="00246365" w:rsidRPr="00173309">
        <w:rPr>
          <w:rFonts w:ascii="Lucida Sans" w:hAnsi="Lucida Sans" w:cs="Arial"/>
          <w:sz w:val="20"/>
          <w:szCs w:val="20"/>
        </w:rPr>
        <w:t xml:space="preserve"> de basisschool. </w:t>
      </w:r>
    </w:p>
    <w:p w14:paraId="53E6267E" w14:textId="77777777" w:rsidR="005C057B" w:rsidRDefault="005C057B" w:rsidP="0021387C">
      <w:pPr>
        <w:spacing w:after="0" w:line="240" w:lineRule="auto"/>
        <w:rPr>
          <w:rFonts w:ascii="Lucida Sans" w:hAnsi="Lucida Sans" w:cs="Arial"/>
          <w:b/>
          <w:bCs/>
          <w:sz w:val="20"/>
          <w:szCs w:val="20"/>
        </w:rPr>
      </w:pPr>
    </w:p>
    <w:p w14:paraId="4BCA5DB1" w14:textId="5FBF95E4" w:rsidR="00F351A6" w:rsidRPr="003834E1" w:rsidRDefault="008E315E" w:rsidP="00357630">
      <w:pPr>
        <w:pStyle w:val="Kop2"/>
      </w:pPr>
      <w:bookmarkStart w:id="12" w:name="_Toc98062516"/>
      <w:r w:rsidRPr="40770B63">
        <w:t>Zorgstructuur</w:t>
      </w:r>
      <w:bookmarkEnd w:id="12"/>
      <w:r w:rsidRPr="40770B63">
        <w:t xml:space="preserve"> </w:t>
      </w:r>
    </w:p>
    <w:p w14:paraId="4A6CC823" w14:textId="77A83279" w:rsidR="00F351A6" w:rsidRDefault="00797DDA" w:rsidP="0021387C">
      <w:pPr>
        <w:pStyle w:val="paragraph"/>
        <w:spacing w:before="0" w:beforeAutospacing="0" w:after="0" w:afterAutospacing="0"/>
        <w:textAlignment w:val="baseline"/>
        <w:rPr>
          <w:rStyle w:val="normaltextrun"/>
          <w:rFonts w:ascii="Lucida Sans" w:hAnsi="Lucida Sans" w:cs="Arial"/>
          <w:sz w:val="20"/>
          <w:szCs w:val="20"/>
        </w:rPr>
      </w:pPr>
      <w:r w:rsidRPr="00E807FE">
        <w:rPr>
          <w:rStyle w:val="normaltextrun"/>
          <w:rFonts w:ascii="Lucida Sans" w:hAnsi="Lucida Sans" w:cs="Arial"/>
          <w:sz w:val="20"/>
          <w:szCs w:val="20"/>
        </w:rPr>
        <w:t xml:space="preserve">De peuterschool en basisschool hebben afspraken gemaakt over de doorgaande lijn in de zorgstructuur. </w:t>
      </w:r>
      <w:r w:rsidR="00E604FE" w:rsidRPr="00E807FE">
        <w:rPr>
          <w:rStyle w:val="normaltextrun"/>
          <w:rFonts w:ascii="Lucida Sans" w:hAnsi="Lucida Sans" w:cs="Arial"/>
          <w:sz w:val="20"/>
          <w:szCs w:val="20"/>
        </w:rPr>
        <w:t>Alle</w:t>
      </w:r>
      <w:r w:rsidR="00E604FE" w:rsidRPr="11F53970">
        <w:rPr>
          <w:rStyle w:val="normaltextrun"/>
          <w:rFonts w:ascii="Lucida Sans" w:hAnsi="Lucida Sans" w:cs="Arial"/>
          <w:sz w:val="20"/>
          <w:szCs w:val="20"/>
        </w:rPr>
        <w:t xml:space="preserve"> kinderen worden periodiek met de intern begeleider besproken. </w:t>
      </w:r>
    </w:p>
    <w:p w14:paraId="7BB9B051" w14:textId="77777777" w:rsidR="00F351A6" w:rsidRPr="003834E1" w:rsidRDefault="00F351A6" w:rsidP="0021387C">
      <w:pPr>
        <w:pStyle w:val="paragraph"/>
        <w:spacing w:before="0" w:beforeAutospacing="0" w:after="0" w:afterAutospacing="0"/>
        <w:textAlignment w:val="baseline"/>
        <w:rPr>
          <w:rFonts w:ascii="Lucida Sans" w:hAnsi="Lucida Sans" w:cs="Arial"/>
          <w:sz w:val="20"/>
          <w:szCs w:val="20"/>
        </w:rPr>
      </w:pPr>
      <w:r w:rsidRPr="003834E1">
        <w:rPr>
          <w:rStyle w:val="eop"/>
          <w:rFonts w:ascii="Lucida Sans" w:hAnsi="Lucida Sans" w:cs="Arial"/>
          <w:sz w:val="20"/>
          <w:szCs w:val="20"/>
        </w:rPr>
        <w:t> </w:t>
      </w:r>
    </w:p>
    <w:p w14:paraId="53B9B572" w14:textId="42CFA729" w:rsidR="00F351A6" w:rsidRPr="00357630" w:rsidRDefault="00C04E03" w:rsidP="0021387C">
      <w:pPr>
        <w:pStyle w:val="paragraph"/>
        <w:spacing w:before="0" w:beforeAutospacing="0" w:after="0" w:afterAutospacing="0"/>
        <w:textAlignment w:val="baseline"/>
        <w:rPr>
          <w:rFonts w:ascii="Lucida Sans" w:hAnsi="Lucida Sans" w:cs="Arial"/>
          <w:i/>
          <w:iCs/>
          <w:sz w:val="20"/>
          <w:szCs w:val="20"/>
        </w:rPr>
      </w:pPr>
      <w:r w:rsidRPr="00357630">
        <w:rPr>
          <w:rStyle w:val="normaltextrun"/>
          <w:rFonts w:ascii="Lucida Sans" w:hAnsi="Lucida Sans" w:cs="Arial"/>
          <w:i/>
          <w:iCs/>
          <w:sz w:val="20"/>
          <w:szCs w:val="20"/>
        </w:rPr>
        <w:t>Signaleren</w:t>
      </w:r>
      <w:r w:rsidR="468CC694" w:rsidRPr="00357630">
        <w:rPr>
          <w:rStyle w:val="normaltextrun"/>
          <w:rFonts w:ascii="Lucida Sans" w:hAnsi="Lucida Sans" w:cs="Arial"/>
          <w:i/>
          <w:iCs/>
          <w:sz w:val="20"/>
          <w:szCs w:val="20"/>
        </w:rPr>
        <w:t xml:space="preserve"> en bieden van zorg</w:t>
      </w:r>
      <w:r w:rsidR="468CC694" w:rsidRPr="00357630">
        <w:rPr>
          <w:rStyle w:val="eop"/>
          <w:rFonts w:ascii="Lucida Sans" w:hAnsi="Lucida Sans" w:cs="Arial"/>
          <w:i/>
          <w:iCs/>
          <w:sz w:val="20"/>
          <w:szCs w:val="20"/>
        </w:rPr>
        <w:t> </w:t>
      </w:r>
    </w:p>
    <w:p w14:paraId="0E1156F9" w14:textId="6FF525EE" w:rsidR="00C04E03" w:rsidRPr="003834E1" w:rsidRDefault="00C04E03" w:rsidP="0021387C">
      <w:pPr>
        <w:pStyle w:val="paragraph"/>
        <w:spacing w:before="0" w:beforeAutospacing="0" w:after="0" w:afterAutospacing="0"/>
        <w:textAlignment w:val="baseline"/>
        <w:rPr>
          <w:rFonts w:ascii="Lucida Sans" w:hAnsi="Lucida Sans" w:cs="Arial"/>
          <w:sz w:val="20"/>
          <w:szCs w:val="20"/>
        </w:rPr>
      </w:pPr>
      <w:r w:rsidRPr="003834E1">
        <w:rPr>
          <w:rStyle w:val="eop"/>
          <w:rFonts w:ascii="Lucida Sans" w:hAnsi="Lucida Sans" w:cs="Arial"/>
          <w:sz w:val="20"/>
          <w:szCs w:val="20"/>
        </w:rPr>
        <w:t>Doordat de kinderen worden gevolgd</w:t>
      </w:r>
      <w:r w:rsidR="009C6321">
        <w:rPr>
          <w:rStyle w:val="eop"/>
          <w:rFonts w:ascii="Lucida Sans" w:hAnsi="Lucida Sans" w:cs="Arial"/>
          <w:sz w:val="20"/>
          <w:szCs w:val="20"/>
        </w:rPr>
        <w:t xml:space="preserve"> in Kijk!</w:t>
      </w:r>
      <w:r w:rsidRPr="003834E1">
        <w:rPr>
          <w:rStyle w:val="eop"/>
          <w:rFonts w:ascii="Lucida Sans" w:hAnsi="Lucida Sans" w:cs="Arial"/>
          <w:sz w:val="20"/>
          <w:szCs w:val="20"/>
        </w:rPr>
        <w:t>, zijn de pedagogisch medewerkers</w:t>
      </w:r>
      <w:r w:rsidR="009C6321">
        <w:rPr>
          <w:rStyle w:val="eop"/>
          <w:rFonts w:ascii="Lucida Sans" w:hAnsi="Lucida Sans" w:cs="Arial"/>
          <w:sz w:val="20"/>
          <w:szCs w:val="20"/>
        </w:rPr>
        <w:t xml:space="preserve"> goed</w:t>
      </w:r>
      <w:r w:rsidRPr="003834E1">
        <w:rPr>
          <w:rStyle w:val="eop"/>
          <w:rFonts w:ascii="Lucida Sans" w:hAnsi="Lucida Sans" w:cs="Arial"/>
          <w:sz w:val="20"/>
          <w:szCs w:val="20"/>
        </w:rPr>
        <w:t xml:space="preserve"> in staat, e</w:t>
      </w:r>
      <w:r w:rsidR="009C6321">
        <w:rPr>
          <w:rStyle w:val="eop"/>
          <w:rFonts w:ascii="Lucida Sans" w:hAnsi="Lucida Sans" w:cs="Arial"/>
          <w:sz w:val="20"/>
          <w:szCs w:val="20"/>
        </w:rPr>
        <w:t>ventueel</w:t>
      </w:r>
      <w:r w:rsidRPr="003834E1">
        <w:rPr>
          <w:rStyle w:val="eop"/>
          <w:rFonts w:ascii="Lucida Sans" w:hAnsi="Lucida Sans" w:cs="Arial"/>
          <w:sz w:val="20"/>
          <w:szCs w:val="20"/>
        </w:rPr>
        <w:t xml:space="preserve"> met behulp van de intern begeleider, stagnaties</w:t>
      </w:r>
      <w:r w:rsidR="001E299F">
        <w:rPr>
          <w:rStyle w:val="eop"/>
          <w:rFonts w:ascii="Lucida Sans" w:hAnsi="Lucida Sans" w:cs="Arial"/>
          <w:sz w:val="20"/>
          <w:szCs w:val="20"/>
        </w:rPr>
        <w:t>,</w:t>
      </w:r>
      <w:r w:rsidRPr="003834E1">
        <w:rPr>
          <w:rStyle w:val="eop"/>
          <w:rFonts w:ascii="Lucida Sans" w:hAnsi="Lucida Sans" w:cs="Arial"/>
          <w:sz w:val="20"/>
          <w:szCs w:val="20"/>
        </w:rPr>
        <w:t xml:space="preserve"> achterstanden en voorsprong in de ontwikkeling te signaleren. </w:t>
      </w:r>
    </w:p>
    <w:p w14:paraId="4E732638" w14:textId="77777777" w:rsidR="009C6321" w:rsidRDefault="009C6321" w:rsidP="0021387C">
      <w:pPr>
        <w:pStyle w:val="paragraph"/>
        <w:spacing w:before="0" w:beforeAutospacing="0" w:after="0" w:afterAutospacing="0"/>
        <w:textAlignment w:val="baseline"/>
        <w:rPr>
          <w:rStyle w:val="normaltextrun"/>
          <w:rFonts w:ascii="Lucida Sans" w:hAnsi="Lucida Sans" w:cs="Arial"/>
          <w:sz w:val="20"/>
          <w:szCs w:val="20"/>
        </w:rPr>
      </w:pPr>
    </w:p>
    <w:p w14:paraId="2C201CD5" w14:textId="368BC541" w:rsidR="00717012" w:rsidRDefault="00717012" w:rsidP="0021387C">
      <w:pPr>
        <w:pStyle w:val="paragraph"/>
        <w:spacing w:before="0" w:beforeAutospacing="0" w:after="0" w:afterAutospacing="0"/>
        <w:textAlignment w:val="baseline"/>
        <w:rPr>
          <w:rStyle w:val="normaltextrun"/>
          <w:rFonts w:ascii="Lucida Sans" w:hAnsi="Lucida Sans" w:cs="Arial"/>
          <w:sz w:val="20"/>
          <w:szCs w:val="20"/>
        </w:rPr>
      </w:pPr>
      <w:r w:rsidRPr="00E807FE">
        <w:rPr>
          <w:rStyle w:val="normaltextrun"/>
          <w:rFonts w:ascii="Lucida Sans" w:hAnsi="Lucida Sans" w:cs="Arial"/>
          <w:sz w:val="20"/>
          <w:szCs w:val="20"/>
        </w:rPr>
        <w:t xml:space="preserve">Op basis van deze signalering </w:t>
      </w:r>
      <w:r w:rsidR="00D94B35" w:rsidRPr="00E807FE">
        <w:rPr>
          <w:rStyle w:val="normaltextrun"/>
          <w:rFonts w:ascii="Lucida Sans" w:hAnsi="Lucida Sans" w:cs="Arial"/>
          <w:sz w:val="20"/>
          <w:szCs w:val="20"/>
        </w:rPr>
        <w:t>kan er een zorgtraject worden uitgezet</w:t>
      </w:r>
      <w:r w:rsidR="00550EA0">
        <w:rPr>
          <w:rStyle w:val="normaltextrun"/>
          <w:rFonts w:ascii="Lucida Sans" w:hAnsi="Lucida Sans" w:cs="Arial"/>
          <w:sz w:val="20"/>
          <w:szCs w:val="20"/>
        </w:rPr>
        <w:t xml:space="preserve"> in overleg met de ouders. Als dit nodig is</w:t>
      </w:r>
      <w:r w:rsidR="00323622" w:rsidRPr="00E807FE">
        <w:rPr>
          <w:rStyle w:val="normaltextrun"/>
          <w:rFonts w:ascii="Lucida Sans" w:hAnsi="Lucida Sans" w:cs="Arial"/>
          <w:sz w:val="20"/>
          <w:szCs w:val="20"/>
        </w:rPr>
        <w:t xml:space="preserve"> kunnen externe instanties ingeschakeld worden.</w:t>
      </w:r>
      <w:r w:rsidR="0016277B" w:rsidRPr="00E807FE">
        <w:rPr>
          <w:rStyle w:val="normaltextrun"/>
          <w:rFonts w:ascii="Lucida Sans" w:hAnsi="Lucida Sans" w:cs="Arial"/>
          <w:sz w:val="20"/>
          <w:szCs w:val="20"/>
        </w:rPr>
        <w:t xml:space="preserve"> De aanpak van dit traject </w:t>
      </w:r>
      <w:r w:rsidR="00550EA0">
        <w:rPr>
          <w:rStyle w:val="normaltextrun"/>
          <w:rFonts w:ascii="Lucida Sans" w:hAnsi="Lucida Sans" w:cs="Arial"/>
          <w:sz w:val="20"/>
          <w:szCs w:val="20"/>
        </w:rPr>
        <w:t>wordt</w:t>
      </w:r>
      <w:r w:rsidR="0016277B" w:rsidRPr="00E807FE">
        <w:rPr>
          <w:rStyle w:val="normaltextrun"/>
          <w:rFonts w:ascii="Lucida Sans" w:hAnsi="Lucida Sans" w:cs="Arial"/>
          <w:sz w:val="20"/>
          <w:szCs w:val="20"/>
        </w:rPr>
        <w:t xml:space="preserve"> beschreven in een </w:t>
      </w:r>
      <w:r w:rsidR="00B739A9" w:rsidRPr="00E807FE">
        <w:rPr>
          <w:rStyle w:val="normaltextrun"/>
          <w:rFonts w:ascii="Lucida Sans" w:hAnsi="Lucida Sans" w:cs="Arial"/>
          <w:sz w:val="20"/>
          <w:szCs w:val="20"/>
        </w:rPr>
        <w:t>handelingsplan.</w:t>
      </w:r>
      <w:r w:rsidR="00B739A9" w:rsidRPr="183F3FF1">
        <w:rPr>
          <w:rStyle w:val="normaltextrun"/>
          <w:rFonts w:ascii="Lucida Sans" w:hAnsi="Lucida Sans" w:cs="Arial"/>
          <w:sz w:val="20"/>
          <w:szCs w:val="20"/>
        </w:rPr>
        <w:t xml:space="preserve"> </w:t>
      </w:r>
    </w:p>
    <w:p w14:paraId="54EB7F0B" w14:textId="77777777" w:rsidR="00E807FE" w:rsidRDefault="00E807FE" w:rsidP="0021387C">
      <w:pPr>
        <w:pStyle w:val="paragraph"/>
        <w:spacing w:before="0" w:beforeAutospacing="0" w:after="0" w:afterAutospacing="0"/>
        <w:rPr>
          <w:rStyle w:val="normaltextrun"/>
          <w:rFonts w:ascii="Lucida Sans" w:hAnsi="Lucida Sans" w:cs="Arial"/>
          <w:sz w:val="20"/>
          <w:szCs w:val="20"/>
        </w:rPr>
      </w:pPr>
    </w:p>
    <w:p w14:paraId="5537E752" w14:textId="6D0CB899" w:rsidR="00874BAB" w:rsidRPr="00D90508" w:rsidRDefault="005F5302" w:rsidP="0021387C">
      <w:pPr>
        <w:pStyle w:val="paragraph"/>
        <w:spacing w:before="0" w:beforeAutospacing="0" w:after="0" w:afterAutospacing="0"/>
        <w:rPr>
          <w:rFonts w:ascii="Lucida Sans" w:hAnsi="Lucida Sans" w:cs="Arial"/>
          <w:sz w:val="20"/>
          <w:szCs w:val="20"/>
        </w:rPr>
      </w:pPr>
      <w:r>
        <w:rPr>
          <w:rStyle w:val="normaltextrun"/>
          <w:rFonts w:ascii="Lucida Sans" w:hAnsi="Lucida Sans" w:cs="Arial"/>
          <w:sz w:val="20"/>
          <w:szCs w:val="20"/>
        </w:rPr>
        <w:t>Als</w:t>
      </w:r>
      <w:r w:rsidR="00E807FE">
        <w:rPr>
          <w:rStyle w:val="normaltextrun"/>
          <w:rFonts w:ascii="Lucida Sans" w:hAnsi="Lucida Sans" w:cs="Arial"/>
          <w:sz w:val="20"/>
          <w:szCs w:val="20"/>
        </w:rPr>
        <w:t xml:space="preserve"> er een onveilige situatie voor kinderen wordt gesignaleerd</w:t>
      </w:r>
      <w:r w:rsidR="007B0612">
        <w:rPr>
          <w:rStyle w:val="normaltextrun"/>
          <w:rFonts w:ascii="Lucida Sans" w:hAnsi="Lucida Sans" w:cs="Arial"/>
          <w:sz w:val="20"/>
          <w:szCs w:val="20"/>
        </w:rPr>
        <w:t>, wordt er gewerkt volgens de ‘Meldcode Huiselijk geweld en K</w:t>
      </w:r>
      <w:r w:rsidR="00D90508">
        <w:rPr>
          <w:rStyle w:val="normaltextrun"/>
          <w:rFonts w:ascii="Lucida Sans" w:hAnsi="Lucida Sans" w:cs="Arial"/>
          <w:sz w:val="20"/>
          <w:szCs w:val="20"/>
        </w:rPr>
        <w:t>indermishandeling</w:t>
      </w:r>
      <w:r w:rsidR="007B0612">
        <w:rPr>
          <w:rStyle w:val="normaltextrun"/>
          <w:rFonts w:ascii="Lucida Sans" w:hAnsi="Lucida Sans" w:cs="Arial"/>
          <w:sz w:val="20"/>
          <w:szCs w:val="20"/>
        </w:rPr>
        <w:t>’</w:t>
      </w:r>
      <w:r w:rsidR="00D90508">
        <w:rPr>
          <w:rStyle w:val="normaltextrun"/>
          <w:rFonts w:ascii="Lucida Sans" w:hAnsi="Lucida Sans" w:cs="Arial"/>
          <w:sz w:val="20"/>
          <w:szCs w:val="20"/>
        </w:rPr>
        <w:t>.</w:t>
      </w:r>
    </w:p>
    <w:p w14:paraId="5CB21D3D" w14:textId="77777777" w:rsidR="00874BAB" w:rsidRDefault="00874BAB" w:rsidP="0021387C">
      <w:pPr>
        <w:spacing w:after="0" w:line="240" w:lineRule="auto"/>
        <w:rPr>
          <w:rFonts w:ascii="Lucida Sans" w:hAnsi="Lucida Sans" w:cs="Arial"/>
          <w:b/>
          <w:sz w:val="20"/>
          <w:szCs w:val="20"/>
        </w:rPr>
      </w:pPr>
    </w:p>
    <w:p w14:paraId="38188EF1" w14:textId="77777777" w:rsidR="00874BAB" w:rsidRDefault="00874BAB" w:rsidP="0021387C">
      <w:pPr>
        <w:spacing w:after="0" w:line="240" w:lineRule="auto"/>
        <w:rPr>
          <w:rFonts w:ascii="Lucida Sans" w:hAnsi="Lucida Sans" w:cs="Arial"/>
          <w:b/>
          <w:sz w:val="20"/>
          <w:szCs w:val="20"/>
        </w:rPr>
      </w:pPr>
    </w:p>
    <w:p w14:paraId="21308EF7" w14:textId="77777777" w:rsidR="00874BAB" w:rsidRDefault="00874BAB" w:rsidP="0021387C">
      <w:pPr>
        <w:spacing w:after="0" w:line="240" w:lineRule="auto"/>
        <w:rPr>
          <w:rFonts w:ascii="Lucida Sans" w:hAnsi="Lucida Sans" w:cs="Arial"/>
          <w:b/>
          <w:sz w:val="20"/>
          <w:szCs w:val="20"/>
        </w:rPr>
      </w:pPr>
    </w:p>
    <w:p w14:paraId="5EE96448" w14:textId="77777777" w:rsidR="00874BAB" w:rsidRDefault="00874BAB" w:rsidP="0021387C">
      <w:pPr>
        <w:spacing w:after="0" w:line="240" w:lineRule="auto"/>
        <w:rPr>
          <w:rFonts w:ascii="Lucida Sans" w:hAnsi="Lucida Sans" w:cs="Arial"/>
          <w:b/>
          <w:sz w:val="20"/>
          <w:szCs w:val="20"/>
        </w:rPr>
      </w:pPr>
    </w:p>
    <w:p w14:paraId="6A6F9AA9" w14:textId="1AE254A5" w:rsidR="00EF4691" w:rsidRPr="00221F77" w:rsidRDefault="00B46B6E" w:rsidP="00A03E14">
      <w:pPr>
        <w:pStyle w:val="Kop1"/>
      </w:pPr>
      <w:bookmarkStart w:id="13" w:name="_Toc98062517"/>
      <w:r w:rsidRPr="183F3FF1">
        <w:t>Hoofdstuk 3</w:t>
      </w:r>
      <w:r w:rsidR="00220A1F" w:rsidRPr="183F3FF1">
        <w:t xml:space="preserve"> Samenwer</w:t>
      </w:r>
      <w:r w:rsidR="009B78B4" w:rsidRPr="183F3FF1">
        <w:t>ken</w:t>
      </w:r>
      <w:r w:rsidR="00220A1F" w:rsidRPr="183F3FF1">
        <w:t xml:space="preserve"> met ouders</w:t>
      </w:r>
      <w:bookmarkEnd w:id="13"/>
      <w:r w:rsidR="00220A1F" w:rsidRPr="183F3FF1">
        <w:t xml:space="preserve"> </w:t>
      </w:r>
    </w:p>
    <w:p w14:paraId="2233ADE0" w14:textId="77777777" w:rsidR="00A03E14" w:rsidRDefault="00A03E14" w:rsidP="0021387C">
      <w:pPr>
        <w:spacing w:after="0" w:line="240" w:lineRule="auto"/>
        <w:rPr>
          <w:rFonts w:ascii="Lucida Sans" w:hAnsi="Lucida Sans" w:cs="Arial"/>
          <w:b/>
          <w:sz w:val="20"/>
          <w:szCs w:val="20"/>
        </w:rPr>
      </w:pPr>
    </w:p>
    <w:p w14:paraId="77FCCA0D" w14:textId="79E6B17B" w:rsidR="0064516C" w:rsidRPr="003834E1" w:rsidRDefault="009B78B4" w:rsidP="00A03E14">
      <w:pPr>
        <w:pStyle w:val="Kop2"/>
      </w:pPr>
      <w:bookmarkStart w:id="14" w:name="_Toc98062518"/>
      <w:r w:rsidRPr="003834E1">
        <w:t>Samenwerken</w:t>
      </w:r>
      <w:bookmarkEnd w:id="14"/>
    </w:p>
    <w:p w14:paraId="6922ACA8" w14:textId="332A007D" w:rsidR="00593EDA" w:rsidRDefault="00E807FE" w:rsidP="0021387C">
      <w:pPr>
        <w:spacing w:after="0" w:line="240" w:lineRule="auto"/>
        <w:rPr>
          <w:rFonts w:ascii="Lucida Sans" w:eastAsia="Times New Roman" w:hAnsi="Lucida Sans" w:cs="Arial"/>
          <w:sz w:val="20"/>
          <w:szCs w:val="20"/>
          <w:lang w:eastAsia="nl-NL"/>
        </w:rPr>
      </w:pPr>
      <w:r>
        <w:rPr>
          <w:rFonts w:ascii="Lucida Sans" w:hAnsi="Lucida Sans" w:cs="Arial"/>
          <w:sz w:val="20"/>
          <w:szCs w:val="20"/>
        </w:rPr>
        <w:t xml:space="preserve">Wij </w:t>
      </w:r>
      <w:r w:rsidR="00A03E14">
        <w:rPr>
          <w:rFonts w:ascii="Lucida Sans" w:hAnsi="Lucida Sans" w:cs="Arial"/>
          <w:sz w:val="20"/>
          <w:szCs w:val="20"/>
        </w:rPr>
        <w:t>wille</w:t>
      </w:r>
      <w:r>
        <w:rPr>
          <w:rFonts w:ascii="Lucida Sans" w:hAnsi="Lucida Sans" w:cs="Arial"/>
          <w:sz w:val="20"/>
          <w:szCs w:val="20"/>
        </w:rPr>
        <w:t xml:space="preserve">n de partners van ouders </w:t>
      </w:r>
      <w:r w:rsidR="00A03E14">
        <w:rPr>
          <w:rFonts w:ascii="Lucida Sans" w:hAnsi="Lucida Sans" w:cs="Arial"/>
          <w:sz w:val="20"/>
          <w:szCs w:val="20"/>
        </w:rPr>
        <w:t xml:space="preserve">zijn </w:t>
      </w:r>
      <w:r>
        <w:rPr>
          <w:rFonts w:ascii="Lucida Sans" w:hAnsi="Lucida Sans" w:cs="Arial"/>
          <w:sz w:val="20"/>
          <w:szCs w:val="20"/>
        </w:rPr>
        <w:t xml:space="preserve">in de </w:t>
      </w:r>
      <w:r w:rsidR="00D679AE">
        <w:rPr>
          <w:rFonts w:ascii="Lucida Sans" w:hAnsi="Lucida Sans" w:cs="Arial"/>
          <w:sz w:val="20"/>
          <w:szCs w:val="20"/>
        </w:rPr>
        <w:t xml:space="preserve">begeleiding </w:t>
      </w:r>
      <w:r>
        <w:rPr>
          <w:rFonts w:ascii="Lucida Sans" w:hAnsi="Lucida Sans" w:cs="Arial"/>
          <w:sz w:val="20"/>
          <w:szCs w:val="20"/>
        </w:rPr>
        <w:t xml:space="preserve">van </w:t>
      </w:r>
      <w:r w:rsidR="00FF2F11">
        <w:rPr>
          <w:rFonts w:ascii="Lucida Sans" w:hAnsi="Lucida Sans" w:cs="Arial"/>
          <w:sz w:val="20"/>
          <w:szCs w:val="20"/>
        </w:rPr>
        <w:t xml:space="preserve">de </w:t>
      </w:r>
      <w:r>
        <w:rPr>
          <w:rFonts w:ascii="Lucida Sans" w:hAnsi="Lucida Sans" w:cs="Arial"/>
          <w:sz w:val="20"/>
          <w:szCs w:val="20"/>
        </w:rPr>
        <w:t xml:space="preserve">kinderen. </w:t>
      </w:r>
      <w:r w:rsidR="468CC694" w:rsidRPr="36C17215">
        <w:rPr>
          <w:rFonts w:ascii="Lucida Sans" w:eastAsia="Times New Roman" w:hAnsi="Lucida Sans" w:cs="Arial"/>
          <w:sz w:val="20"/>
          <w:szCs w:val="20"/>
          <w:lang w:eastAsia="nl-NL"/>
        </w:rPr>
        <w:t xml:space="preserve">We hebben namelijk een gezamenlijk belang: het welzijn en de ontwikkeling van het kind. </w:t>
      </w:r>
      <w:r w:rsidR="004E0746" w:rsidRPr="36C17215">
        <w:rPr>
          <w:rFonts w:ascii="Lucida Sans" w:eastAsia="Times New Roman" w:hAnsi="Lucida Sans" w:cs="Arial"/>
          <w:sz w:val="20"/>
          <w:szCs w:val="20"/>
          <w:lang w:eastAsia="nl-NL"/>
        </w:rPr>
        <w:t xml:space="preserve">De samenwerking met ouders start al op het moment van het intakegesprek. </w:t>
      </w:r>
      <w:r w:rsidR="468CC694" w:rsidRPr="36C17215">
        <w:rPr>
          <w:rFonts w:ascii="Lucida Sans" w:eastAsia="Times New Roman" w:hAnsi="Lucida Sans" w:cs="Arial"/>
          <w:sz w:val="20"/>
          <w:szCs w:val="20"/>
          <w:lang w:eastAsia="nl-NL"/>
        </w:rPr>
        <w:t xml:space="preserve">Vertrouwen in elkaar is hierbij een voorwaarde. </w:t>
      </w:r>
      <w:r w:rsidR="00F27F47">
        <w:rPr>
          <w:rFonts w:ascii="Lucida Sans" w:eastAsia="Times New Roman" w:hAnsi="Lucida Sans" w:cs="Arial"/>
          <w:sz w:val="20"/>
          <w:szCs w:val="20"/>
          <w:lang w:eastAsia="nl-NL"/>
        </w:rPr>
        <w:t xml:space="preserve">Als er </w:t>
      </w:r>
      <w:r w:rsidR="468CC694" w:rsidRPr="36C17215">
        <w:rPr>
          <w:rFonts w:ascii="Lucida Sans" w:eastAsia="Times New Roman" w:hAnsi="Lucida Sans" w:cs="Arial"/>
          <w:sz w:val="20"/>
          <w:szCs w:val="20"/>
          <w:lang w:eastAsia="nl-NL"/>
        </w:rPr>
        <w:t xml:space="preserve">een open vertrouwensrelatie </w:t>
      </w:r>
      <w:r w:rsidR="00F27F47">
        <w:rPr>
          <w:rFonts w:ascii="Lucida Sans" w:eastAsia="Times New Roman" w:hAnsi="Lucida Sans" w:cs="Arial"/>
          <w:sz w:val="20"/>
          <w:szCs w:val="20"/>
          <w:lang w:eastAsia="nl-NL"/>
        </w:rPr>
        <w:t xml:space="preserve">is, </w:t>
      </w:r>
      <w:r w:rsidR="468CC694" w:rsidRPr="36C17215">
        <w:rPr>
          <w:rFonts w:ascii="Lucida Sans" w:eastAsia="Times New Roman" w:hAnsi="Lucida Sans" w:cs="Arial"/>
          <w:sz w:val="20"/>
          <w:szCs w:val="20"/>
          <w:lang w:eastAsia="nl-NL"/>
        </w:rPr>
        <w:t xml:space="preserve">kunnen we </w:t>
      </w:r>
      <w:r w:rsidR="00F27F47">
        <w:rPr>
          <w:rFonts w:ascii="Lucida Sans" w:eastAsia="Times New Roman" w:hAnsi="Lucida Sans" w:cs="Arial"/>
          <w:sz w:val="20"/>
          <w:szCs w:val="20"/>
          <w:lang w:eastAsia="nl-NL"/>
        </w:rPr>
        <w:t>makkelijke i</w:t>
      </w:r>
      <w:r w:rsidR="468CC694" w:rsidRPr="36C17215">
        <w:rPr>
          <w:rFonts w:ascii="Lucida Sans" w:eastAsia="Times New Roman" w:hAnsi="Lucida Sans" w:cs="Arial"/>
          <w:sz w:val="20"/>
          <w:szCs w:val="20"/>
          <w:lang w:eastAsia="nl-NL"/>
        </w:rPr>
        <w:t xml:space="preserve">nformatie uitwisselen. De peuterscholen kennen verschillende formele en informele oudercontactmomenten, waar informatie uitgewisseld wordt. </w:t>
      </w:r>
    </w:p>
    <w:p w14:paraId="6D6180F1" w14:textId="77777777" w:rsidR="00A3479E" w:rsidRPr="003834E1" w:rsidRDefault="00A3479E" w:rsidP="0021387C">
      <w:pPr>
        <w:spacing w:after="0" w:line="240" w:lineRule="auto"/>
        <w:rPr>
          <w:rFonts w:ascii="Lucida Sans" w:eastAsia="Times New Roman" w:hAnsi="Lucida Sans" w:cs="Arial"/>
          <w:sz w:val="20"/>
          <w:szCs w:val="20"/>
          <w:lang w:eastAsia="nl-NL"/>
        </w:rPr>
      </w:pPr>
    </w:p>
    <w:p w14:paraId="34CAC33E" w14:textId="43A8DC2A" w:rsidR="36C17215" w:rsidRPr="00633858" w:rsidRDefault="005170A5" w:rsidP="0021387C">
      <w:pPr>
        <w:spacing w:after="0" w:line="240" w:lineRule="auto"/>
        <w:rPr>
          <w:rFonts w:ascii="Lucida Sans" w:hAnsi="Lucida Sans" w:cs="Arial"/>
          <w:sz w:val="20"/>
          <w:szCs w:val="20"/>
        </w:rPr>
      </w:pPr>
      <w:r>
        <w:rPr>
          <w:rFonts w:ascii="Lucida Sans" w:hAnsi="Lucida Sans" w:cs="Arial"/>
          <w:sz w:val="20"/>
          <w:szCs w:val="20"/>
        </w:rPr>
        <w:t>I</w:t>
      </w:r>
      <w:r w:rsidR="00E807FE">
        <w:rPr>
          <w:rFonts w:ascii="Lucida Sans" w:hAnsi="Lucida Sans" w:cs="Arial"/>
          <w:sz w:val="20"/>
          <w:szCs w:val="20"/>
        </w:rPr>
        <w:t xml:space="preserve">edere locatie </w:t>
      </w:r>
      <w:r>
        <w:rPr>
          <w:rFonts w:ascii="Lucida Sans" w:hAnsi="Lucida Sans" w:cs="Arial"/>
          <w:sz w:val="20"/>
          <w:szCs w:val="20"/>
        </w:rPr>
        <w:t>heeft</w:t>
      </w:r>
      <w:r w:rsidR="00E807FE">
        <w:rPr>
          <w:rFonts w:ascii="Lucida Sans" w:hAnsi="Lucida Sans" w:cs="Arial"/>
          <w:sz w:val="20"/>
          <w:szCs w:val="20"/>
        </w:rPr>
        <w:t xml:space="preserve"> een ouderbetrokkenheidsplan met een bijbehorende </w:t>
      </w:r>
      <w:r w:rsidR="00221F77">
        <w:rPr>
          <w:rFonts w:ascii="Lucida Sans" w:hAnsi="Lucida Sans" w:cs="Arial"/>
          <w:sz w:val="20"/>
          <w:szCs w:val="20"/>
        </w:rPr>
        <w:t xml:space="preserve">jaarplanner </w:t>
      </w:r>
      <w:r w:rsidR="00567BAA">
        <w:rPr>
          <w:rFonts w:ascii="Lucida Sans" w:hAnsi="Lucida Sans" w:cs="Arial"/>
          <w:sz w:val="20"/>
          <w:szCs w:val="20"/>
        </w:rPr>
        <w:t xml:space="preserve">met </w:t>
      </w:r>
      <w:r w:rsidR="00567BAA" w:rsidRPr="00633858">
        <w:rPr>
          <w:rFonts w:ascii="Lucida Sans" w:hAnsi="Lucida Sans" w:cs="Arial"/>
          <w:sz w:val="20"/>
          <w:szCs w:val="20"/>
        </w:rPr>
        <w:t>daarin</w:t>
      </w:r>
      <w:r w:rsidR="00221F77" w:rsidRPr="00633858">
        <w:rPr>
          <w:rFonts w:ascii="Lucida Sans" w:hAnsi="Lucida Sans" w:cs="Arial"/>
          <w:sz w:val="20"/>
          <w:szCs w:val="20"/>
        </w:rPr>
        <w:t xml:space="preserve"> de </w:t>
      </w:r>
      <w:r w:rsidR="00E807FE" w:rsidRPr="00633858">
        <w:rPr>
          <w:rFonts w:ascii="Lucida Sans" w:hAnsi="Lucida Sans" w:cs="Arial"/>
          <w:sz w:val="20"/>
          <w:szCs w:val="20"/>
        </w:rPr>
        <w:t>activiteiten die wij op locatie organiseren</w:t>
      </w:r>
      <w:r w:rsidRPr="00633858">
        <w:rPr>
          <w:rFonts w:ascii="Lucida Sans" w:hAnsi="Lucida Sans" w:cs="Arial"/>
          <w:sz w:val="20"/>
          <w:szCs w:val="20"/>
        </w:rPr>
        <w:t xml:space="preserve">. </w:t>
      </w:r>
      <w:r w:rsidR="00903A85" w:rsidRPr="00633858">
        <w:rPr>
          <w:rFonts w:ascii="Lucida Sans" w:hAnsi="Lucida Sans" w:cs="Arial"/>
          <w:sz w:val="20"/>
          <w:szCs w:val="20"/>
        </w:rPr>
        <w:t>Hierbij kan gedacht worden aan</w:t>
      </w:r>
      <w:r w:rsidR="00567BAA" w:rsidRPr="00633858">
        <w:rPr>
          <w:rFonts w:ascii="Lucida Sans" w:hAnsi="Lucida Sans" w:cs="Arial"/>
          <w:sz w:val="20"/>
          <w:szCs w:val="20"/>
        </w:rPr>
        <w:t xml:space="preserve"> -</w:t>
      </w:r>
      <w:r w:rsidR="00E807FE" w:rsidRPr="00633858">
        <w:rPr>
          <w:rFonts w:ascii="Lucida Sans" w:hAnsi="Lucida Sans" w:cs="Arial"/>
          <w:sz w:val="20"/>
          <w:szCs w:val="20"/>
        </w:rPr>
        <w:t xml:space="preserve"> afhankelijk van de ouderpopulatie</w:t>
      </w:r>
      <w:r w:rsidR="00567BAA" w:rsidRPr="00633858">
        <w:rPr>
          <w:rFonts w:ascii="Lucida Sans" w:hAnsi="Lucida Sans" w:cs="Arial"/>
          <w:sz w:val="20"/>
          <w:szCs w:val="20"/>
        </w:rPr>
        <w:t>-</w:t>
      </w:r>
      <w:r w:rsidR="009A0ECC" w:rsidRPr="00633858">
        <w:rPr>
          <w:rFonts w:ascii="Lucida Sans" w:hAnsi="Lucida Sans" w:cs="Arial"/>
          <w:sz w:val="20"/>
          <w:szCs w:val="20"/>
        </w:rPr>
        <w:t xml:space="preserve"> </w:t>
      </w:r>
      <w:r w:rsidR="00903A85" w:rsidRPr="00633858">
        <w:rPr>
          <w:rFonts w:ascii="Lucida Sans" w:hAnsi="Lucida Sans" w:cs="Arial"/>
          <w:sz w:val="20"/>
          <w:szCs w:val="20"/>
        </w:rPr>
        <w:t>t</w:t>
      </w:r>
      <w:r w:rsidR="00486953" w:rsidRPr="00633858">
        <w:rPr>
          <w:rFonts w:ascii="Lucida Sans" w:hAnsi="Lucida Sans" w:cs="Arial"/>
          <w:sz w:val="20"/>
          <w:szCs w:val="20"/>
        </w:rPr>
        <w:t>hemabijeenko</w:t>
      </w:r>
      <w:r w:rsidR="002D0FA9" w:rsidRPr="00633858">
        <w:rPr>
          <w:rFonts w:ascii="Lucida Sans" w:hAnsi="Lucida Sans" w:cs="Arial"/>
          <w:sz w:val="20"/>
          <w:szCs w:val="20"/>
        </w:rPr>
        <w:t>m</w:t>
      </w:r>
      <w:r w:rsidR="00486953" w:rsidRPr="00633858">
        <w:rPr>
          <w:rFonts w:ascii="Lucida Sans" w:hAnsi="Lucida Sans" w:cs="Arial"/>
          <w:sz w:val="20"/>
          <w:szCs w:val="20"/>
        </w:rPr>
        <w:t>sten,</w:t>
      </w:r>
      <w:r w:rsidR="00E807FE" w:rsidRPr="00633858">
        <w:rPr>
          <w:rFonts w:ascii="Lucida Sans" w:hAnsi="Lucida Sans" w:cs="Arial"/>
          <w:sz w:val="20"/>
          <w:szCs w:val="20"/>
        </w:rPr>
        <w:t xml:space="preserve"> spelinloop, koffieochtenden, Nederlandse taalcursussen, </w:t>
      </w:r>
      <w:r w:rsidR="0089396F" w:rsidRPr="00633858">
        <w:rPr>
          <w:rFonts w:ascii="Lucida Sans" w:hAnsi="Lucida Sans" w:cs="Arial"/>
          <w:sz w:val="20"/>
          <w:szCs w:val="20"/>
        </w:rPr>
        <w:t>S</w:t>
      </w:r>
      <w:r w:rsidR="00E807FE" w:rsidRPr="00633858">
        <w:rPr>
          <w:rFonts w:ascii="Lucida Sans" w:hAnsi="Lucida Sans" w:cs="Arial"/>
          <w:sz w:val="20"/>
          <w:szCs w:val="20"/>
        </w:rPr>
        <w:t>amenspel,</w:t>
      </w:r>
      <w:r w:rsidR="00221F77" w:rsidRPr="00633858">
        <w:rPr>
          <w:rFonts w:ascii="Lucida Sans" w:hAnsi="Lucida Sans" w:cs="Arial"/>
          <w:sz w:val="20"/>
          <w:szCs w:val="20"/>
        </w:rPr>
        <w:t xml:space="preserve"> </w:t>
      </w:r>
      <w:r w:rsidR="00E807FE" w:rsidRPr="00633858">
        <w:rPr>
          <w:rFonts w:ascii="Lucida Sans" w:hAnsi="Lucida Sans" w:cs="Arial"/>
          <w:sz w:val="20"/>
          <w:szCs w:val="20"/>
        </w:rPr>
        <w:t xml:space="preserve">uitstapjes </w:t>
      </w:r>
      <w:r w:rsidR="002D0FA9" w:rsidRPr="00633858">
        <w:rPr>
          <w:rFonts w:ascii="Lucida Sans" w:hAnsi="Lucida Sans" w:cs="Arial"/>
          <w:sz w:val="20"/>
          <w:szCs w:val="20"/>
        </w:rPr>
        <w:t>of</w:t>
      </w:r>
      <w:r w:rsidR="00E807FE" w:rsidRPr="00633858">
        <w:rPr>
          <w:rFonts w:ascii="Lucida Sans" w:hAnsi="Lucida Sans" w:cs="Arial"/>
          <w:sz w:val="20"/>
          <w:szCs w:val="20"/>
        </w:rPr>
        <w:t xml:space="preserve"> meedenken door deelname aan de oudercommissie.</w:t>
      </w:r>
    </w:p>
    <w:p w14:paraId="4013227B" w14:textId="77777777" w:rsidR="002D0FA9" w:rsidRPr="00633858" w:rsidRDefault="002D0FA9" w:rsidP="0021387C">
      <w:pPr>
        <w:spacing w:after="0" w:line="240" w:lineRule="auto"/>
        <w:rPr>
          <w:rFonts w:ascii="Lucida Sans" w:hAnsi="Lucida Sans" w:cs="Arial"/>
          <w:sz w:val="20"/>
          <w:szCs w:val="20"/>
        </w:rPr>
      </w:pPr>
    </w:p>
    <w:p w14:paraId="7F058F82" w14:textId="4D708405" w:rsidR="00997E1D" w:rsidRPr="00633858" w:rsidRDefault="3BDB5DB9" w:rsidP="0021387C">
      <w:pPr>
        <w:spacing w:after="0" w:line="240" w:lineRule="auto"/>
        <w:rPr>
          <w:rFonts w:ascii="Lucida Sans" w:hAnsi="Lucida Sans" w:cs="Arial"/>
          <w:sz w:val="20"/>
          <w:szCs w:val="20"/>
        </w:rPr>
      </w:pPr>
      <w:r w:rsidRPr="00633858">
        <w:rPr>
          <w:rFonts w:ascii="Lucida Sans" w:hAnsi="Lucida Sans" w:cs="Arial"/>
          <w:sz w:val="20"/>
          <w:szCs w:val="20"/>
        </w:rPr>
        <w:t>Het doel</w:t>
      </w:r>
      <w:r w:rsidR="093DAC8A" w:rsidRPr="00633858">
        <w:rPr>
          <w:rFonts w:ascii="Lucida Sans" w:hAnsi="Lucida Sans" w:cs="Arial"/>
          <w:sz w:val="20"/>
          <w:szCs w:val="20"/>
        </w:rPr>
        <w:t xml:space="preserve"> is </w:t>
      </w:r>
      <w:r w:rsidR="0009515D" w:rsidRPr="00633858">
        <w:rPr>
          <w:rFonts w:ascii="Lucida Sans" w:hAnsi="Lucida Sans" w:cs="Arial"/>
          <w:sz w:val="20"/>
          <w:szCs w:val="20"/>
        </w:rPr>
        <w:t>die activiteiten te organiseren die helpen</w:t>
      </w:r>
      <w:r w:rsidR="00633858" w:rsidRPr="00633858">
        <w:rPr>
          <w:rFonts w:ascii="Lucida Sans" w:hAnsi="Lucida Sans" w:cs="Arial"/>
          <w:sz w:val="20"/>
          <w:szCs w:val="20"/>
        </w:rPr>
        <w:t xml:space="preserve"> </w:t>
      </w:r>
      <w:r w:rsidR="0009515D" w:rsidRPr="00633858">
        <w:rPr>
          <w:rFonts w:ascii="Lucida Sans" w:hAnsi="Lucida Sans" w:cs="Arial"/>
          <w:sz w:val="20"/>
          <w:szCs w:val="20"/>
        </w:rPr>
        <w:t xml:space="preserve">bij een goede en </w:t>
      </w:r>
      <w:r w:rsidR="00221F77" w:rsidRPr="00633858">
        <w:rPr>
          <w:rFonts w:ascii="Lucida Sans" w:hAnsi="Lucida Sans" w:cs="Arial"/>
          <w:sz w:val="20"/>
          <w:szCs w:val="20"/>
        </w:rPr>
        <w:t xml:space="preserve">stabiele </w:t>
      </w:r>
      <w:r w:rsidR="00FA7D72" w:rsidRPr="00633858">
        <w:rPr>
          <w:rFonts w:ascii="Lucida Sans" w:hAnsi="Lucida Sans" w:cs="Arial"/>
          <w:sz w:val="20"/>
          <w:szCs w:val="20"/>
        </w:rPr>
        <w:t xml:space="preserve">voor ieder kind </w:t>
      </w:r>
      <w:r w:rsidR="00221F77" w:rsidRPr="00633858">
        <w:rPr>
          <w:rFonts w:ascii="Lucida Sans" w:hAnsi="Lucida Sans" w:cs="Arial"/>
          <w:sz w:val="20"/>
          <w:szCs w:val="20"/>
        </w:rPr>
        <w:t xml:space="preserve">in groep 1 van de basisschool. </w:t>
      </w:r>
    </w:p>
    <w:p w14:paraId="0DFEE6E3" w14:textId="77777777" w:rsidR="00FA7D72" w:rsidRPr="00633858" w:rsidRDefault="00FA7D72" w:rsidP="0021387C">
      <w:pPr>
        <w:spacing w:after="0" w:line="240" w:lineRule="auto"/>
        <w:rPr>
          <w:rFonts w:ascii="Lucida Sans" w:hAnsi="Lucida Sans"/>
          <w:sz w:val="20"/>
          <w:szCs w:val="20"/>
        </w:rPr>
      </w:pPr>
    </w:p>
    <w:p w14:paraId="41191E8D" w14:textId="03B37D98" w:rsidR="003A6BFD" w:rsidRPr="00633858" w:rsidRDefault="00D34D73" w:rsidP="00FA7D72">
      <w:pPr>
        <w:pStyle w:val="Kop2"/>
      </w:pPr>
      <w:bookmarkStart w:id="15" w:name="_Toc98062519"/>
      <w:r w:rsidRPr="00633858">
        <w:t>M</w:t>
      </w:r>
      <w:r w:rsidR="00220A1F" w:rsidRPr="00633858">
        <w:t>edezeggenschap</w:t>
      </w:r>
      <w:r w:rsidR="00950470" w:rsidRPr="00633858">
        <w:t xml:space="preserve"> / Oudercommissie</w:t>
      </w:r>
      <w:bookmarkEnd w:id="15"/>
      <w:r w:rsidR="00593EDA" w:rsidRPr="00633858">
        <w:t xml:space="preserve"> </w:t>
      </w:r>
    </w:p>
    <w:p w14:paraId="25922087" w14:textId="7085A268" w:rsidR="00A121B8" w:rsidRDefault="08DA85D7" w:rsidP="0021387C">
      <w:pPr>
        <w:spacing w:after="0" w:line="240" w:lineRule="auto"/>
        <w:rPr>
          <w:rFonts w:ascii="Lucida Sans" w:hAnsi="Lucida Sans" w:cs="Arial"/>
          <w:sz w:val="20"/>
          <w:szCs w:val="20"/>
        </w:rPr>
      </w:pPr>
      <w:r w:rsidRPr="00633858">
        <w:rPr>
          <w:rFonts w:ascii="Lucida Sans" w:hAnsi="Lucida Sans" w:cs="Arial"/>
          <w:sz w:val="20"/>
          <w:szCs w:val="20"/>
        </w:rPr>
        <w:t xml:space="preserve">Op al </w:t>
      </w:r>
      <w:r w:rsidR="25AF6707" w:rsidRPr="00633858">
        <w:rPr>
          <w:rFonts w:ascii="Lucida Sans" w:hAnsi="Lucida Sans" w:cs="Arial"/>
          <w:sz w:val="20"/>
          <w:szCs w:val="20"/>
        </w:rPr>
        <w:t>o</w:t>
      </w:r>
      <w:r w:rsidR="009B45CE" w:rsidRPr="00633858">
        <w:rPr>
          <w:rFonts w:ascii="Lucida Sans" w:hAnsi="Lucida Sans" w:cs="Arial"/>
          <w:sz w:val="20"/>
          <w:szCs w:val="20"/>
        </w:rPr>
        <w:t>nze peuterscholen</w:t>
      </w:r>
      <w:r w:rsidR="006A4B0D" w:rsidRPr="00633858">
        <w:rPr>
          <w:rFonts w:ascii="Lucida Sans" w:hAnsi="Lucida Sans" w:cs="Arial"/>
          <w:sz w:val="20"/>
          <w:szCs w:val="20"/>
        </w:rPr>
        <w:t xml:space="preserve"> zette</w:t>
      </w:r>
      <w:r w:rsidR="00633858" w:rsidRPr="00633858">
        <w:rPr>
          <w:rFonts w:ascii="Lucida Sans" w:hAnsi="Lucida Sans" w:cs="Arial"/>
          <w:sz w:val="20"/>
          <w:szCs w:val="20"/>
        </w:rPr>
        <w:t>n</w:t>
      </w:r>
      <w:r w:rsidR="006A4B0D" w:rsidRPr="00633858">
        <w:rPr>
          <w:rFonts w:ascii="Lucida Sans" w:hAnsi="Lucida Sans" w:cs="Arial"/>
          <w:sz w:val="20"/>
          <w:szCs w:val="20"/>
        </w:rPr>
        <w:t xml:space="preserve"> we ons in om een oude</w:t>
      </w:r>
      <w:r w:rsidR="3FF7C424" w:rsidRPr="00633858">
        <w:rPr>
          <w:rFonts w:ascii="Lucida Sans" w:hAnsi="Lucida Sans" w:cs="Arial"/>
          <w:sz w:val="20"/>
          <w:szCs w:val="20"/>
        </w:rPr>
        <w:t xml:space="preserve">rcommissie </w:t>
      </w:r>
      <w:r w:rsidR="006A4B0D" w:rsidRPr="00633858">
        <w:rPr>
          <w:rFonts w:ascii="Lucida Sans" w:hAnsi="Lucida Sans" w:cs="Arial"/>
          <w:sz w:val="20"/>
          <w:szCs w:val="20"/>
        </w:rPr>
        <w:t>te hebben</w:t>
      </w:r>
      <w:r w:rsidR="004B2BB3" w:rsidRPr="00633858">
        <w:rPr>
          <w:rFonts w:ascii="Lucida Sans" w:hAnsi="Lucida Sans" w:cs="Arial"/>
          <w:sz w:val="20"/>
          <w:szCs w:val="20"/>
        </w:rPr>
        <w:t>.</w:t>
      </w:r>
      <w:r w:rsidR="00902832" w:rsidRPr="00633858">
        <w:rPr>
          <w:rFonts w:ascii="Lucida Sans" w:hAnsi="Lucida Sans" w:cs="Arial"/>
          <w:sz w:val="20"/>
          <w:szCs w:val="20"/>
        </w:rPr>
        <w:t xml:space="preserve"> </w:t>
      </w:r>
      <w:r w:rsidR="000A3F9E" w:rsidRPr="00633858">
        <w:rPr>
          <w:rFonts w:ascii="Lucida Sans" w:hAnsi="Lucida Sans" w:cs="Arial"/>
          <w:sz w:val="20"/>
          <w:szCs w:val="20"/>
        </w:rPr>
        <w:t>Een ouder</w:t>
      </w:r>
      <w:r w:rsidR="009B45CE" w:rsidRPr="00633858">
        <w:rPr>
          <w:rFonts w:ascii="Lucida Sans" w:hAnsi="Lucida Sans" w:cs="Arial"/>
          <w:sz w:val="20"/>
          <w:szCs w:val="20"/>
        </w:rPr>
        <w:t>commissie bestaat uit een aantal ouders van de peuterschool. Zij vertegenwoordigen alle ouders</w:t>
      </w:r>
      <w:r w:rsidR="009B45CE" w:rsidRPr="00221F77">
        <w:rPr>
          <w:rFonts w:ascii="Lucida Sans" w:hAnsi="Lucida Sans" w:cs="Arial"/>
          <w:sz w:val="20"/>
          <w:szCs w:val="20"/>
        </w:rPr>
        <w:t xml:space="preserve"> van de peuters. </w:t>
      </w:r>
      <w:r w:rsidR="00902832">
        <w:rPr>
          <w:rFonts w:ascii="Lucida Sans" w:hAnsi="Lucida Sans" w:cs="Arial"/>
          <w:sz w:val="20"/>
          <w:szCs w:val="20"/>
        </w:rPr>
        <w:t xml:space="preserve">Waar het, ondanks onze inspanningen, niet lukt </w:t>
      </w:r>
      <w:r w:rsidR="00A121B8">
        <w:rPr>
          <w:rFonts w:ascii="Lucida Sans" w:hAnsi="Lucida Sans" w:cs="Arial"/>
          <w:sz w:val="20"/>
          <w:szCs w:val="20"/>
        </w:rPr>
        <w:t xml:space="preserve">om een oudercommissie op te zetten, raadplegen wij ouders op een andere manier. </w:t>
      </w:r>
    </w:p>
    <w:p w14:paraId="3AE82B7C" w14:textId="76A86D44" w:rsidR="009B45CE" w:rsidRPr="00221F77" w:rsidRDefault="009B45CE" w:rsidP="0021387C">
      <w:pPr>
        <w:spacing w:after="0" w:line="240" w:lineRule="auto"/>
        <w:rPr>
          <w:rFonts w:ascii="Lucida Sans" w:hAnsi="Lucida Sans" w:cs="Arial"/>
          <w:sz w:val="20"/>
          <w:szCs w:val="20"/>
        </w:rPr>
      </w:pPr>
    </w:p>
    <w:p w14:paraId="77D90C16" w14:textId="6AD2BE35" w:rsidR="009B45CE" w:rsidRPr="009B45CE" w:rsidRDefault="40CE1C41" w:rsidP="0021387C">
      <w:pPr>
        <w:spacing w:after="0" w:line="240" w:lineRule="auto"/>
        <w:rPr>
          <w:rFonts w:ascii="Lucida Sans" w:hAnsi="Lucida Sans" w:cs="Arial"/>
          <w:sz w:val="20"/>
          <w:szCs w:val="20"/>
        </w:rPr>
      </w:pPr>
      <w:r w:rsidRPr="00950470">
        <w:rPr>
          <w:rFonts w:ascii="Lucida Sans" w:hAnsi="Lucida Sans" w:cs="Arial"/>
          <w:i/>
          <w:iCs/>
          <w:sz w:val="20"/>
          <w:szCs w:val="20"/>
        </w:rPr>
        <w:t>Wat doet een oudercommissie</w:t>
      </w:r>
      <w:r w:rsidR="009B45CE" w:rsidRPr="00950470">
        <w:rPr>
          <w:i/>
          <w:iCs/>
        </w:rPr>
        <w:br/>
      </w:r>
      <w:r w:rsidRPr="00221F77">
        <w:rPr>
          <w:rFonts w:ascii="Lucida Sans" w:hAnsi="Lucida Sans" w:cs="Arial"/>
          <w:sz w:val="20"/>
          <w:szCs w:val="20"/>
        </w:rPr>
        <w:t>Het doel van een oudercommissie is om in samenwerking met de peuterschool de kwaliteit te behouden en te verbeteren. In de Wet kinderopvang zijn de adviesonderwerpen vastgelegd waarover de oudercommissie gevraagd en ongevraagd adviseert</w:t>
      </w:r>
      <w:r w:rsidR="00221F77">
        <w:rPr>
          <w:rFonts w:ascii="Lucida Sans" w:hAnsi="Lucida Sans" w:cs="Arial"/>
          <w:sz w:val="20"/>
          <w:szCs w:val="20"/>
        </w:rPr>
        <w:t xml:space="preserve">. </w:t>
      </w:r>
      <w:r w:rsidRPr="00221F77">
        <w:rPr>
          <w:rFonts w:ascii="Lucida Sans" w:hAnsi="Lucida Sans" w:cs="Arial"/>
          <w:sz w:val="20"/>
          <w:szCs w:val="20"/>
        </w:rPr>
        <w:t>Zo heeft de oudercommissie bijvoorbeeld adviesrecht op wijzigingen</w:t>
      </w:r>
      <w:r w:rsidR="001446B5">
        <w:rPr>
          <w:rFonts w:ascii="Lucida Sans" w:hAnsi="Lucida Sans" w:cs="Arial"/>
          <w:sz w:val="20"/>
          <w:szCs w:val="20"/>
        </w:rPr>
        <w:t>.</w:t>
      </w:r>
    </w:p>
    <w:p w14:paraId="47EE1C67" w14:textId="77777777" w:rsidR="00950470" w:rsidRDefault="00950470" w:rsidP="0021387C">
      <w:pPr>
        <w:spacing w:after="0" w:line="240" w:lineRule="auto"/>
        <w:rPr>
          <w:rFonts w:ascii="Lucida Sans" w:hAnsi="Lucida Sans" w:cs="Arial"/>
          <w:sz w:val="20"/>
          <w:szCs w:val="20"/>
        </w:rPr>
      </w:pPr>
    </w:p>
    <w:p w14:paraId="3B43335D" w14:textId="77777777" w:rsidR="00950470" w:rsidRPr="00950470" w:rsidRDefault="00950470" w:rsidP="0021387C">
      <w:pPr>
        <w:spacing w:after="0" w:line="240" w:lineRule="auto"/>
        <w:rPr>
          <w:rFonts w:ascii="Lucida Sans" w:hAnsi="Lucida Sans" w:cs="Arial"/>
          <w:i/>
          <w:iCs/>
          <w:sz w:val="20"/>
          <w:szCs w:val="20"/>
        </w:rPr>
      </w:pPr>
      <w:r w:rsidRPr="00950470">
        <w:rPr>
          <w:rFonts w:ascii="Lucida Sans" w:hAnsi="Lucida Sans" w:cs="Arial"/>
          <w:i/>
          <w:iCs/>
          <w:sz w:val="20"/>
          <w:szCs w:val="20"/>
        </w:rPr>
        <w:t>Werving ouders voor oudercommissie</w:t>
      </w:r>
    </w:p>
    <w:p w14:paraId="36144772" w14:textId="457F2F37" w:rsidR="1332EC83" w:rsidRDefault="7C55954A" w:rsidP="002D1A3E">
      <w:pPr>
        <w:spacing w:after="0" w:line="240" w:lineRule="auto"/>
        <w:rPr>
          <w:rFonts w:ascii="Lucida Sans" w:hAnsi="Lucida Sans" w:cs="Arial"/>
          <w:sz w:val="20"/>
          <w:szCs w:val="20"/>
        </w:rPr>
      </w:pPr>
      <w:r w:rsidRPr="13A89BDD">
        <w:rPr>
          <w:rFonts w:ascii="Lucida Sans" w:hAnsi="Lucida Sans" w:cs="Arial"/>
          <w:sz w:val="20"/>
          <w:szCs w:val="20"/>
        </w:rPr>
        <w:t xml:space="preserve">Ouders worden actief benaderd voor deelname aan de oudercommissie. Op de website, in de informatiebrochure en in het </w:t>
      </w:r>
      <w:r w:rsidR="00221F77" w:rsidRPr="13A89BDD">
        <w:rPr>
          <w:rFonts w:ascii="Lucida Sans" w:hAnsi="Lucida Sans" w:cs="Arial"/>
          <w:sz w:val="20"/>
          <w:szCs w:val="20"/>
        </w:rPr>
        <w:t>intakegesprek</w:t>
      </w:r>
      <w:r w:rsidRPr="13A89BDD">
        <w:rPr>
          <w:rFonts w:ascii="Lucida Sans" w:hAnsi="Lucida Sans" w:cs="Arial"/>
          <w:sz w:val="20"/>
          <w:szCs w:val="20"/>
        </w:rPr>
        <w:t xml:space="preserve"> met de ouders worden ouders </w:t>
      </w:r>
      <w:r w:rsidR="6E76A3FB" w:rsidRPr="13A89BDD">
        <w:rPr>
          <w:rFonts w:ascii="Lucida Sans" w:hAnsi="Lucida Sans" w:cs="Arial"/>
          <w:sz w:val="20"/>
          <w:szCs w:val="20"/>
        </w:rPr>
        <w:t>geïnformeerd</w:t>
      </w:r>
      <w:r w:rsidRPr="13A89BDD">
        <w:rPr>
          <w:rFonts w:ascii="Lucida Sans" w:hAnsi="Lucida Sans" w:cs="Arial"/>
          <w:sz w:val="20"/>
          <w:szCs w:val="20"/>
        </w:rPr>
        <w:t xml:space="preserve"> en </w:t>
      </w:r>
      <w:r w:rsidR="5EFB961E" w:rsidRPr="13A89BDD">
        <w:rPr>
          <w:rFonts w:ascii="Lucida Sans" w:hAnsi="Lucida Sans" w:cs="Arial"/>
          <w:sz w:val="20"/>
          <w:szCs w:val="20"/>
        </w:rPr>
        <w:t>geënthousiasmeerd</w:t>
      </w:r>
      <w:r w:rsidRPr="13A89BDD">
        <w:rPr>
          <w:rFonts w:ascii="Lucida Sans" w:hAnsi="Lucida Sans" w:cs="Arial"/>
          <w:sz w:val="20"/>
          <w:szCs w:val="20"/>
        </w:rPr>
        <w:t xml:space="preserve"> o</w:t>
      </w:r>
      <w:r w:rsidR="503E72C7" w:rsidRPr="13A89BDD">
        <w:rPr>
          <w:rFonts w:ascii="Lucida Sans" w:hAnsi="Lucida Sans" w:cs="Arial"/>
          <w:sz w:val="20"/>
          <w:szCs w:val="20"/>
        </w:rPr>
        <w:t xml:space="preserve">ver de oudercommissie. </w:t>
      </w:r>
    </w:p>
    <w:p w14:paraId="3DBDDCDB" w14:textId="77777777" w:rsidR="000C3158" w:rsidRDefault="000C3158" w:rsidP="0021387C">
      <w:pPr>
        <w:spacing w:after="0" w:line="240" w:lineRule="auto"/>
        <w:rPr>
          <w:rFonts w:ascii="Lucida Sans" w:hAnsi="Lucida Sans" w:cs="Arial"/>
          <w:b/>
          <w:bCs/>
          <w:sz w:val="20"/>
          <w:szCs w:val="20"/>
        </w:rPr>
      </w:pPr>
    </w:p>
    <w:p w14:paraId="19E8BB55" w14:textId="50443052" w:rsidR="00F8575C" w:rsidRDefault="00B37537" w:rsidP="00F8575C">
      <w:pPr>
        <w:pStyle w:val="Kop2"/>
      </w:pPr>
      <w:bookmarkStart w:id="16" w:name="_Toc98062520"/>
      <w:r>
        <w:t>Voorstellen van de coach aan de ouders</w:t>
      </w:r>
      <w:bookmarkEnd w:id="16"/>
    </w:p>
    <w:p w14:paraId="59C04CB0" w14:textId="6E125475" w:rsidR="00B37537" w:rsidRPr="00540251" w:rsidRDefault="00540251" w:rsidP="002D1A3E">
      <w:pPr>
        <w:spacing w:after="0" w:line="240" w:lineRule="auto"/>
        <w:rPr>
          <w:rFonts w:ascii="Lucida Sans" w:hAnsi="Lucida Sans"/>
          <w:sz w:val="20"/>
          <w:szCs w:val="20"/>
        </w:rPr>
      </w:pPr>
      <w:r>
        <w:rPr>
          <w:rFonts w:ascii="Lucida Sans" w:hAnsi="Lucida Sans"/>
          <w:sz w:val="20"/>
          <w:szCs w:val="20"/>
        </w:rPr>
        <w:t xml:space="preserve">Op iedere peuterschool werkt een vaste </w:t>
      </w:r>
      <w:r w:rsidR="004D5478">
        <w:rPr>
          <w:rFonts w:ascii="Lucida Sans" w:hAnsi="Lucida Sans"/>
          <w:sz w:val="20"/>
          <w:szCs w:val="20"/>
        </w:rPr>
        <w:t xml:space="preserve">coach. </w:t>
      </w:r>
      <w:r w:rsidR="00EE1F07">
        <w:rPr>
          <w:rFonts w:ascii="Lucida Sans" w:hAnsi="Lucida Sans"/>
          <w:sz w:val="20"/>
          <w:szCs w:val="20"/>
        </w:rPr>
        <w:t xml:space="preserve">Deze coach wordt geïntroduceerd bij het kennismakingsgesprek met de ouders. </w:t>
      </w:r>
      <w:r w:rsidR="002D1A3E">
        <w:rPr>
          <w:rFonts w:ascii="Lucida Sans" w:hAnsi="Lucida Sans"/>
          <w:sz w:val="20"/>
          <w:szCs w:val="20"/>
        </w:rPr>
        <w:t>Daarnaast stellen de coaches zich voor door middel van een brief bij de start van het schooljaar. Deze brief wordt bij de locatie opgehangen.</w:t>
      </w:r>
    </w:p>
    <w:p w14:paraId="357255F7" w14:textId="77777777" w:rsidR="007A3B1B" w:rsidRDefault="007A3B1B" w:rsidP="0021387C">
      <w:pPr>
        <w:spacing w:after="0" w:line="240" w:lineRule="auto"/>
        <w:rPr>
          <w:rFonts w:ascii="Lucida Sans" w:hAnsi="Lucida Sans" w:cs="Arial"/>
          <w:b/>
          <w:bCs/>
          <w:sz w:val="20"/>
          <w:szCs w:val="20"/>
        </w:rPr>
      </w:pPr>
    </w:p>
    <w:p w14:paraId="7E58B5E0" w14:textId="77777777" w:rsidR="007A3B1B" w:rsidRDefault="007A3B1B" w:rsidP="0021387C">
      <w:pPr>
        <w:spacing w:after="0" w:line="240" w:lineRule="auto"/>
        <w:rPr>
          <w:rFonts w:ascii="Lucida Sans" w:hAnsi="Lucida Sans" w:cs="Arial"/>
          <w:b/>
          <w:bCs/>
          <w:sz w:val="20"/>
          <w:szCs w:val="20"/>
        </w:rPr>
      </w:pPr>
    </w:p>
    <w:p w14:paraId="2C4647B7" w14:textId="77777777" w:rsidR="007A3B1B" w:rsidRDefault="007A3B1B" w:rsidP="0021387C">
      <w:pPr>
        <w:spacing w:after="0" w:line="240" w:lineRule="auto"/>
        <w:rPr>
          <w:rFonts w:ascii="Lucida Sans" w:hAnsi="Lucida Sans" w:cs="Arial"/>
          <w:b/>
          <w:bCs/>
          <w:sz w:val="20"/>
          <w:szCs w:val="20"/>
        </w:rPr>
      </w:pPr>
    </w:p>
    <w:p w14:paraId="1F39FC31" w14:textId="77777777" w:rsidR="007A3B1B" w:rsidRDefault="007A3B1B" w:rsidP="0021387C">
      <w:pPr>
        <w:spacing w:after="0" w:line="240" w:lineRule="auto"/>
        <w:rPr>
          <w:rFonts w:ascii="Lucida Sans" w:hAnsi="Lucida Sans" w:cs="Arial"/>
          <w:b/>
          <w:bCs/>
          <w:sz w:val="20"/>
          <w:szCs w:val="20"/>
        </w:rPr>
      </w:pPr>
    </w:p>
    <w:p w14:paraId="0E8CACEF" w14:textId="77777777" w:rsidR="007A3B1B" w:rsidRDefault="007A3B1B" w:rsidP="0021387C">
      <w:pPr>
        <w:spacing w:after="0" w:line="240" w:lineRule="auto"/>
        <w:rPr>
          <w:rFonts w:ascii="Lucida Sans" w:hAnsi="Lucida Sans" w:cs="Arial"/>
          <w:b/>
          <w:bCs/>
          <w:sz w:val="20"/>
          <w:szCs w:val="20"/>
        </w:rPr>
      </w:pPr>
    </w:p>
    <w:p w14:paraId="45D30B17" w14:textId="77777777" w:rsidR="007A3B1B" w:rsidRDefault="007A3B1B" w:rsidP="0021387C">
      <w:pPr>
        <w:spacing w:after="0" w:line="240" w:lineRule="auto"/>
        <w:rPr>
          <w:rFonts w:ascii="Lucida Sans" w:hAnsi="Lucida Sans" w:cs="Arial"/>
          <w:b/>
          <w:bCs/>
          <w:sz w:val="20"/>
          <w:szCs w:val="20"/>
        </w:rPr>
      </w:pPr>
    </w:p>
    <w:p w14:paraId="4C5D4905" w14:textId="77777777" w:rsidR="007A3B1B" w:rsidRDefault="007A3B1B" w:rsidP="0021387C">
      <w:pPr>
        <w:spacing w:after="0" w:line="240" w:lineRule="auto"/>
        <w:rPr>
          <w:rFonts w:ascii="Lucida Sans" w:hAnsi="Lucida Sans" w:cs="Arial"/>
          <w:b/>
          <w:bCs/>
          <w:sz w:val="20"/>
          <w:szCs w:val="20"/>
        </w:rPr>
      </w:pPr>
    </w:p>
    <w:p w14:paraId="31C73296" w14:textId="77777777" w:rsidR="007A3B1B" w:rsidRDefault="007A3B1B" w:rsidP="0021387C">
      <w:pPr>
        <w:spacing w:after="0" w:line="240" w:lineRule="auto"/>
        <w:rPr>
          <w:rFonts w:ascii="Lucida Sans" w:hAnsi="Lucida Sans" w:cs="Arial"/>
          <w:b/>
          <w:bCs/>
          <w:sz w:val="20"/>
          <w:szCs w:val="20"/>
        </w:rPr>
      </w:pPr>
    </w:p>
    <w:p w14:paraId="41EC824D" w14:textId="77777777" w:rsidR="007A3B1B" w:rsidRDefault="007A3B1B" w:rsidP="0021387C">
      <w:pPr>
        <w:spacing w:after="0" w:line="240" w:lineRule="auto"/>
        <w:rPr>
          <w:rFonts w:ascii="Lucida Sans" w:hAnsi="Lucida Sans" w:cs="Arial"/>
          <w:b/>
          <w:bCs/>
          <w:sz w:val="20"/>
          <w:szCs w:val="20"/>
        </w:rPr>
      </w:pPr>
    </w:p>
    <w:p w14:paraId="7DB43D84" w14:textId="77777777" w:rsidR="000607F0" w:rsidRDefault="000607F0">
      <w:pPr>
        <w:rPr>
          <w:rFonts w:ascii="Lucida Sans" w:hAnsi="Lucida Sans" w:cs="Arial"/>
          <w:b/>
          <w:bCs/>
          <w:sz w:val="20"/>
          <w:szCs w:val="20"/>
        </w:rPr>
      </w:pPr>
      <w:r>
        <w:rPr>
          <w:rFonts w:ascii="Lucida Sans" w:hAnsi="Lucida Sans" w:cs="Arial"/>
          <w:b/>
          <w:bCs/>
          <w:sz w:val="20"/>
          <w:szCs w:val="20"/>
        </w:rPr>
        <w:br w:type="page"/>
      </w:r>
    </w:p>
    <w:p w14:paraId="4C35566F" w14:textId="29E2342B" w:rsidR="468CC694" w:rsidRDefault="468CC694" w:rsidP="007C728A">
      <w:pPr>
        <w:pStyle w:val="Kop1"/>
        <w:rPr>
          <w:color w:val="FF0000"/>
        </w:rPr>
      </w:pPr>
      <w:bookmarkStart w:id="17" w:name="_Toc98062521"/>
      <w:r w:rsidRPr="003834E1">
        <w:lastRenderedPageBreak/>
        <w:t xml:space="preserve">Hoofdstuk 4 Het </w:t>
      </w:r>
      <w:r w:rsidR="00E96BE1">
        <w:t>VE-</w:t>
      </w:r>
      <w:r w:rsidR="008546C5" w:rsidRPr="003834E1">
        <w:t>aanbod</w:t>
      </w:r>
      <w:r w:rsidRPr="003834E1">
        <w:t xml:space="preserve"> op de groep</w:t>
      </w:r>
      <w:bookmarkEnd w:id="17"/>
      <w:r w:rsidRPr="003834E1">
        <w:rPr>
          <w:color w:val="FF0000"/>
        </w:rPr>
        <w:t xml:space="preserve"> </w:t>
      </w:r>
    </w:p>
    <w:p w14:paraId="3F00AF62" w14:textId="77777777" w:rsidR="007C728A" w:rsidRDefault="007C728A" w:rsidP="0021387C">
      <w:pPr>
        <w:autoSpaceDE w:val="0"/>
        <w:autoSpaceDN w:val="0"/>
        <w:adjustRightInd w:val="0"/>
        <w:spacing w:after="0" w:line="240" w:lineRule="auto"/>
      </w:pPr>
    </w:p>
    <w:p w14:paraId="2C86FA1B" w14:textId="07F802CC" w:rsidR="009B78B4" w:rsidRPr="003834E1" w:rsidRDefault="008546C5" w:rsidP="0021387C">
      <w:pPr>
        <w:autoSpaceDE w:val="0"/>
        <w:autoSpaceDN w:val="0"/>
        <w:adjustRightInd w:val="0"/>
        <w:spacing w:after="0" w:line="240" w:lineRule="auto"/>
        <w:rPr>
          <w:rFonts w:ascii="Lucida Sans" w:hAnsi="Lucida Sans" w:cs="Arial"/>
          <w:sz w:val="20"/>
          <w:szCs w:val="20"/>
        </w:rPr>
      </w:pPr>
      <w:r w:rsidRPr="11F53970">
        <w:rPr>
          <w:rFonts w:ascii="Lucida Sans" w:hAnsi="Lucida Sans" w:cs="Arial"/>
          <w:sz w:val="20"/>
          <w:szCs w:val="20"/>
        </w:rPr>
        <w:t xml:space="preserve">Wij bieden </w:t>
      </w:r>
      <w:r w:rsidR="003641AE">
        <w:rPr>
          <w:rFonts w:ascii="Lucida Sans" w:hAnsi="Lucida Sans" w:cs="Arial"/>
          <w:sz w:val="20"/>
          <w:szCs w:val="20"/>
        </w:rPr>
        <w:t xml:space="preserve">hoge </w:t>
      </w:r>
      <w:r w:rsidRPr="11F53970">
        <w:rPr>
          <w:rFonts w:ascii="Lucida Sans" w:hAnsi="Lucida Sans" w:cs="Arial"/>
          <w:sz w:val="20"/>
          <w:szCs w:val="20"/>
        </w:rPr>
        <w:t xml:space="preserve">kwaliteit doordat wij werken met voorschoolse educatieprogramma’s. </w:t>
      </w:r>
      <w:r w:rsidR="468CC694" w:rsidRPr="11F53970">
        <w:rPr>
          <w:rFonts w:ascii="Lucida Sans" w:hAnsi="Lucida Sans" w:cs="Arial"/>
          <w:sz w:val="20"/>
          <w:szCs w:val="20"/>
        </w:rPr>
        <w:t>Wij werken met de</w:t>
      </w:r>
      <w:r w:rsidR="003641AE">
        <w:rPr>
          <w:rFonts w:ascii="Lucida Sans" w:hAnsi="Lucida Sans" w:cs="Arial"/>
          <w:sz w:val="20"/>
          <w:szCs w:val="20"/>
        </w:rPr>
        <w:t xml:space="preserve"> VVE-</w:t>
      </w:r>
      <w:r w:rsidR="468CC694" w:rsidRPr="11F53970">
        <w:rPr>
          <w:rFonts w:ascii="Lucida Sans" w:hAnsi="Lucida Sans" w:cs="Arial"/>
          <w:sz w:val="20"/>
          <w:szCs w:val="20"/>
        </w:rPr>
        <w:t>programma’s Puk&amp; KO, Piramide</w:t>
      </w:r>
      <w:r w:rsidR="006324F5" w:rsidRPr="11F53970">
        <w:rPr>
          <w:rFonts w:ascii="Lucida Sans" w:hAnsi="Lucida Sans" w:cs="Arial"/>
          <w:sz w:val="20"/>
          <w:szCs w:val="20"/>
        </w:rPr>
        <w:t xml:space="preserve">, </w:t>
      </w:r>
      <w:r w:rsidR="006324F5" w:rsidRPr="00221F77">
        <w:rPr>
          <w:rFonts w:ascii="Lucida Sans" w:hAnsi="Lucida Sans" w:cs="Arial"/>
          <w:sz w:val="20"/>
          <w:szCs w:val="20"/>
        </w:rPr>
        <w:t>Speelplezier</w:t>
      </w:r>
      <w:r w:rsidR="468CC694" w:rsidRPr="00221F77">
        <w:rPr>
          <w:rFonts w:ascii="Lucida Sans" w:hAnsi="Lucida Sans" w:cs="Arial"/>
          <w:sz w:val="20"/>
          <w:szCs w:val="20"/>
        </w:rPr>
        <w:t xml:space="preserve"> </w:t>
      </w:r>
      <w:r w:rsidR="00633858">
        <w:rPr>
          <w:rFonts w:ascii="Lucida Sans" w:hAnsi="Lucida Sans" w:cs="Arial"/>
          <w:sz w:val="20"/>
          <w:szCs w:val="20"/>
        </w:rPr>
        <w:t xml:space="preserve">of </w:t>
      </w:r>
      <w:r w:rsidR="468CC694" w:rsidRPr="11F53970">
        <w:rPr>
          <w:rFonts w:ascii="Lucida Sans" w:hAnsi="Lucida Sans" w:cs="Arial"/>
          <w:sz w:val="20"/>
          <w:szCs w:val="20"/>
        </w:rPr>
        <w:t>Peuterplein. Deze programma’s stimuleren alle ontwikkelingsgebieden</w:t>
      </w:r>
      <w:r w:rsidR="00BE67DF">
        <w:rPr>
          <w:rFonts w:ascii="Lucida Sans" w:hAnsi="Lucida Sans" w:cs="Arial"/>
          <w:sz w:val="20"/>
          <w:szCs w:val="20"/>
        </w:rPr>
        <w:t xml:space="preserve">; </w:t>
      </w:r>
      <w:r w:rsidR="00A2323D" w:rsidRPr="11F53970">
        <w:rPr>
          <w:rFonts w:ascii="Lucida Sans" w:hAnsi="Lucida Sans" w:cs="Arial"/>
          <w:sz w:val="20"/>
          <w:szCs w:val="20"/>
        </w:rPr>
        <w:t>sociaal – emotionele ontwikkeling, cognitieve ontwikkeling, taal- en rekenontwikkeling, motorische en creatieve ontwikkeling</w:t>
      </w:r>
      <w:r w:rsidR="468CC694" w:rsidRPr="11F53970">
        <w:rPr>
          <w:rFonts w:ascii="Lucida Sans" w:hAnsi="Lucida Sans" w:cs="Arial"/>
          <w:sz w:val="20"/>
          <w:szCs w:val="20"/>
        </w:rPr>
        <w:t xml:space="preserve"> </w:t>
      </w:r>
      <w:r w:rsidR="00BE67DF">
        <w:rPr>
          <w:rFonts w:ascii="Lucida Sans" w:hAnsi="Lucida Sans" w:cs="Arial"/>
          <w:sz w:val="20"/>
          <w:szCs w:val="20"/>
        </w:rPr>
        <w:t>.</w:t>
      </w:r>
      <w:r w:rsidR="002E28EF">
        <w:rPr>
          <w:rFonts w:ascii="Lucida Sans" w:hAnsi="Lucida Sans" w:cs="Arial"/>
          <w:sz w:val="20"/>
          <w:szCs w:val="20"/>
        </w:rPr>
        <w:t xml:space="preserve"> Er is</w:t>
      </w:r>
      <w:r w:rsidR="468CC694" w:rsidRPr="11F53970">
        <w:rPr>
          <w:rFonts w:ascii="Lucida Sans" w:hAnsi="Lucida Sans" w:cs="Arial"/>
          <w:sz w:val="20"/>
          <w:szCs w:val="20"/>
        </w:rPr>
        <w:t xml:space="preserve"> veel aandacht voor de Nederlandse taal. Het </w:t>
      </w:r>
      <w:r w:rsidRPr="11F53970">
        <w:rPr>
          <w:rFonts w:ascii="Lucida Sans" w:hAnsi="Lucida Sans" w:cs="Arial"/>
          <w:sz w:val="20"/>
          <w:szCs w:val="20"/>
        </w:rPr>
        <w:t>voorschool</w:t>
      </w:r>
      <w:r w:rsidR="468CC694" w:rsidRPr="11F53970">
        <w:rPr>
          <w:rFonts w:ascii="Lucida Sans" w:hAnsi="Lucida Sans" w:cs="Arial"/>
          <w:sz w:val="20"/>
          <w:szCs w:val="20"/>
        </w:rPr>
        <w:t>programma wordt aangeboden in de vorm van verschillende thema’s. Daarbij wordt een passen</w:t>
      </w:r>
      <w:r w:rsidR="009C1999">
        <w:rPr>
          <w:rFonts w:ascii="Lucida Sans" w:hAnsi="Lucida Sans" w:cs="Arial"/>
          <w:sz w:val="20"/>
          <w:szCs w:val="20"/>
        </w:rPr>
        <w:t>d en</w:t>
      </w:r>
      <w:r w:rsidR="468CC694" w:rsidRPr="11F53970">
        <w:rPr>
          <w:rFonts w:ascii="Lucida Sans" w:hAnsi="Lucida Sans" w:cs="Arial"/>
          <w:sz w:val="20"/>
          <w:szCs w:val="20"/>
        </w:rPr>
        <w:t xml:space="preserve"> beredeneerd aanbod geboden op basis van de ontwikkelingsleeftijd van de kinderen. </w:t>
      </w:r>
      <w:r w:rsidR="468CC694" w:rsidRPr="11F53970">
        <w:rPr>
          <w:rStyle w:val="A3"/>
          <w:rFonts w:ascii="Lucida Sans" w:hAnsi="Lucida Sans" w:cs="Arial"/>
          <w:color w:val="auto"/>
          <w:sz w:val="20"/>
          <w:szCs w:val="20"/>
        </w:rPr>
        <w:t>Elke ochtend of middag worden er activiteiten uitgevoerd met een duidelijk doel</w:t>
      </w:r>
      <w:r w:rsidR="468CC694" w:rsidRPr="11F53970">
        <w:rPr>
          <w:rFonts w:ascii="Lucida Sans" w:hAnsi="Lucida Sans" w:cs="Arial"/>
          <w:sz w:val="20"/>
          <w:szCs w:val="20"/>
        </w:rPr>
        <w:t>. Binnen de thema’s wordt er veel aandacht besteed aan verschillende vormen van beweging, zoals dans, gym en buitenspelen. Ook is er aandacht voor creativiteit, zoals spelen met verf en klei. Pedagogisch medewerkers bieden een afwisselend spelaanbod dat kinderen uitdaagt.</w:t>
      </w:r>
    </w:p>
    <w:p w14:paraId="208D7ED3" w14:textId="77777777" w:rsidR="00177E1B" w:rsidRDefault="00177E1B" w:rsidP="0021387C">
      <w:pPr>
        <w:autoSpaceDE w:val="0"/>
        <w:autoSpaceDN w:val="0"/>
        <w:adjustRightInd w:val="0"/>
        <w:spacing w:after="0" w:line="240" w:lineRule="auto"/>
        <w:rPr>
          <w:rFonts w:ascii="Lucida Sans" w:hAnsi="Lucida Sans" w:cs="Arial"/>
          <w:b/>
          <w:bCs/>
          <w:sz w:val="20"/>
          <w:szCs w:val="20"/>
        </w:rPr>
      </w:pPr>
    </w:p>
    <w:p w14:paraId="050BBE55" w14:textId="7A4ABEFA" w:rsidR="009B78B4" w:rsidRPr="00177E1B" w:rsidRDefault="00D15468" w:rsidP="00272D99">
      <w:pPr>
        <w:pStyle w:val="Kop2"/>
      </w:pPr>
      <w:bookmarkStart w:id="18" w:name="_Toc98062522"/>
      <w:r w:rsidRPr="00177E1B">
        <w:t>Belang van spelen</w:t>
      </w:r>
      <w:bookmarkEnd w:id="18"/>
    </w:p>
    <w:p w14:paraId="158283AF" w14:textId="0489B415" w:rsidR="00AF60E0" w:rsidRPr="003834E1" w:rsidRDefault="00D15468" w:rsidP="0021387C">
      <w:pPr>
        <w:spacing w:after="0" w:line="240" w:lineRule="auto"/>
        <w:rPr>
          <w:rFonts w:ascii="Lucida Sans" w:hAnsi="Lucida Sans" w:cs="Arial"/>
          <w:sz w:val="20"/>
          <w:szCs w:val="20"/>
        </w:rPr>
      </w:pPr>
      <w:r w:rsidRPr="003834E1">
        <w:rPr>
          <w:rFonts w:ascii="Lucida Sans" w:hAnsi="Lucida Sans" w:cs="Arial"/>
          <w:sz w:val="20"/>
          <w:szCs w:val="20"/>
        </w:rPr>
        <w:t>Vooral door spel en imitatie krijgt een kind de gelegenheid om ervaringen en nieuwe informatie op te doen. De peuter leert patronen te herkennen en die te ordenen. Op deze manier verkent het kind stap voor stap de wereld. Een peuter he</w:t>
      </w:r>
      <w:r w:rsidR="008A71DF">
        <w:rPr>
          <w:rFonts w:ascii="Lucida Sans" w:hAnsi="Lucida Sans" w:cs="Arial"/>
          <w:sz w:val="20"/>
          <w:szCs w:val="20"/>
        </w:rPr>
        <w:t>eft zin</w:t>
      </w:r>
      <w:r w:rsidR="006868E4" w:rsidRPr="003834E1">
        <w:rPr>
          <w:rFonts w:ascii="Lucida Sans" w:hAnsi="Lucida Sans" w:cs="Arial"/>
          <w:sz w:val="20"/>
          <w:szCs w:val="20"/>
        </w:rPr>
        <w:t xml:space="preserve"> om van alles te ontdekken</w:t>
      </w:r>
      <w:r w:rsidRPr="003834E1">
        <w:rPr>
          <w:rFonts w:ascii="Lucida Sans" w:hAnsi="Lucida Sans" w:cs="Arial"/>
          <w:sz w:val="20"/>
          <w:szCs w:val="20"/>
        </w:rPr>
        <w:t xml:space="preserve"> en een enorme behoefte aan exploreren en onderzoeken. Spel helpt een kind meer</w:t>
      </w:r>
      <w:r w:rsidR="00E4390C">
        <w:rPr>
          <w:rFonts w:ascii="Lucida Sans" w:hAnsi="Lucida Sans" w:cs="Arial"/>
          <w:sz w:val="20"/>
          <w:szCs w:val="20"/>
        </w:rPr>
        <w:t xml:space="preserve"> </w:t>
      </w:r>
      <w:r w:rsidRPr="003834E1">
        <w:rPr>
          <w:rFonts w:ascii="Lucida Sans" w:hAnsi="Lucida Sans" w:cs="Arial"/>
          <w:sz w:val="20"/>
          <w:szCs w:val="20"/>
        </w:rPr>
        <w:t>en andere ervaringen op te doen</w:t>
      </w:r>
      <w:r w:rsidR="00E4390C">
        <w:rPr>
          <w:rFonts w:ascii="Lucida Sans" w:hAnsi="Lucida Sans" w:cs="Arial"/>
          <w:sz w:val="20"/>
          <w:szCs w:val="20"/>
        </w:rPr>
        <w:t>. S</w:t>
      </w:r>
      <w:r w:rsidRPr="003834E1">
        <w:rPr>
          <w:rFonts w:ascii="Lucida Sans" w:hAnsi="Lucida Sans" w:cs="Arial"/>
          <w:sz w:val="20"/>
          <w:szCs w:val="20"/>
        </w:rPr>
        <w:t>pel stimuleert ook de taal</w:t>
      </w:r>
      <w:r w:rsidR="00F654D3">
        <w:rPr>
          <w:rFonts w:ascii="Lucida Sans" w:hAnsi="Lucida Sans" w:cs="Arial"/>
          <w:sz w:val="20"/>
          <w:szCs w:val="20"/>
        </w:rPr>
        <w:t>-</w:t>
      </w:r>
      <w:r w:rsidRPr="003834E1">
        <w:rPr>
          <w:rFonts w:ascii="Lucida Sans" w:hAnsi="Lucida Sans" w:cs="Arial"/>
          <w:sz w:val="20"/>
          <w:szCs w:val="20"/>
        </w:rPr>
        <w:t xml:space="preserve"> en denkontwikkeling</w:t>
      </w:r>
      <w:r w:rsidR="006868E4" w:rsidRPr="003834E1">
        <w:rPr>
          <w:rFonts w:ascii="Lucida Sans" w:hAnsi="Lucida Sans" w:cs="Arial"/>
          <w:sz w:val="20"/>
          <w:szCs w:val="20"/>
        </w:rPr>
        <w:t xml:space="preserve"> van kinderen. Het is daarom</w:t>
      </w:r>
      <w:r w:rsidRPr="003834E1">
        <w:rPr>
          <w:rFonts w:ascii="Lucida Sans" w:hAnsi="Lucida Sans" w:cs="Arial"/>
          <w:sz w:val="20"/>
          <w:szCs w:val="20"/>
        </w:rPr>
        <w:t xml:space="preserve"> belangrijk dat we een prikkelende, uitdagende en afwisselende speel-leeromgeving </w:t>
      </w:r>
      <w:r w:rsidR="00F654D3">
        <w:rPr>
          <w:rFonts w:ascii="Lucida Sans" w:hAnsi="Lucida Sans" w:cs="Arial"/>
          <w:sz w:val="20"/>
          <w:szCs w:val="20"/>
        </w:rPr>
        <w:t>inricht</w:t>
      </w:r>
      <w:r w:rsidRPr="003834E1">
        <w:rPr>
          <w:rFonts w:ascii="Lucida Sans" w:hAnsi="Lucida Sans" w:cs="Arial"/>
          <w:sz w:val="20"/>
          <w:szCs w:val="20"/>
        </w:rPr>
        <w:t xml:space="preserve">en. </w:t>
      </w:r>
    </w:p>
    <w:p w14:paraId="50D15D8E" w14:textId="77777777" w:rsidR="00F654D3" w:rsidRDefault="00F654D3" w:rsidP="0021387C">
      <w:pPr>
        <w:spacing w:after="0" w:line="240" w:lineRule="auto"/>
        <w:rPr>
          <w:rFonts w:ascii="Lucida Sans" w:hAnsi="Lucida Sans" w:cs="Arial"/>
          <w:b/>
          <w:sz w:val="20"/>
          <w:szCs w:val="20"/>
        </w:rPr>
      </w:pPr>
    </w:p>
    <w:p w14:paraId="2553782A" w14:textId="73C4231E" w:rsidR="00AE2685" w:rsidRPr="00F654D3" w:rsidRDefault="00AE2685" w:rsidP="00272D99">
      <w:pPr>
        <w:pStyle w:val="Kop2"/>
      </w:pPr>
      <w:bookmarkStart w:id="19" w:name="_Toc98062523"/>
      <w:r w:rsidRPr="00F654D3">
        <w:t>Groep</w:t>
      </w:r>
      <w:r w:rsidR="00F654D3" w:rsidRPr="00F654D3">
        <w:t>s</w:t>
      </w:r>
      <w:r w:rsidRPr="00F654D3">
        <w:t>samenstelling</w:t>
      </w:r>
      <w:bookmarkEnd w:id="19"/>
    </w:p>
    <w:p w14:paraId="1C1FF4B1" w14:textId="5727F2F2" w:rsidR="000441B8" w:rsidRPr="00173309" w:rsidRDefault="00AE2685" w:rsidP="0021387C">
      <w:pPr>
        <w:spacing w:after="0" w:line="240" w:lineRule="auto"/>
        <w:rPr>
          <w:rFonts w:ascii="Lucida Sans" w:hAnsi="Lucida Sans" w:cs="Arial"/>
          <w:sz w:val="20"/>
          <w:szCs w:val="20"/>
        </w:rPr>
      </w:pPr>
      <w:r w:rsidRPr="003834E1">
        <w:rPr>
          <w:rFonts w:ascii="Lucida Sans" w:hAnsi="Lucida Sans" w:cs="Arial"/>
          <w:sz w:val="20"/>
          <w:szCs w:val="20"/>
        </w:rPr>
        <w:t>De groepen bestaan uit maximaal 16 kinderen in de leeftijd van 2.5 tot 4 jaar</w:t>
      </w:r>
      <w:r w:rsidRPr="00173309">
        <w:rPr>
          <w:rFonts w:ascii="Lucida Sans" w:hAnsi="Lucida Sans" w:cs="Arial"/>
          <w:sz w:val="20"/>
          <w:szCs w:val="20"/>
        </w:rPr>
        <w:t>.</w:t>
      </w:r>
      <w:r w:rsidR="00FD4459" w:rsidRPr="00173309">
        <w:rPr>
          <w:rFonts w:ascii="Lucida Sans" w:hAnsi="Lucida Sans" w:cs="Arial"/>
          <w:sz w:val="20"/>
          <w:szCs w:val="20"/>
        </w:rPr>
        <w:t xml:space="preserve"> De maximale omvang van een groep hangt samen met de grootte van de groepsruimte. </w:t>
      </w:r>
      <w:r w:rsidRPr="00173309">
        <w:rPr>
          <w:rFonts w:ascii="Lucida Sans" w:hAnsi="Lucida Sans" w:cs="Arial"/>
          <w:sz w:val="20"/>
          <w:szCs w:val="20"/>
        </w:rPr>
        <w:t xml:space="preserve">Per dagdeel zijn er twee </w:t>
      </w:r>
      <w:r w:rsidR="00FD4459" w:rsidRPr="00173309">
        <w:rPr>
          <w:rFonts w:ascii="Lucida Sans" w:hAnsi="Lucida Sans" w:cs="Arial"/>
          <w:sz w:val="20"/>
          <w:szCs w:val="20"/>
        </w:rPr>
        <w:t xml:space="preserve">gekwalificeerde </w:t>
      </w:r>
      <w:r w:rsidRPr="00173309">
        <w:rPr>
          <w:rFonts w:ascii="Lucida Sans" w:hAnsi="Lucida Sans" w:cs="Arial"/>
          <w:sz w:val="20"/>
          <w:szCs w:val="20"/>
        </w:rPr>
        <w:t xml:space="preserve">pedagogisch medewerkers aanwezig. </w:t>
      </w:r>
    </w:p>
    <w:p w14:paraId="55F3C061" w14:textId="77777777" w:rsidR="00272D99" w:rsidRDefault="00272D99" w:rsidP="0021387C">
      <w:pPr>
        <w:spacing w:after="0" w:line="240" w:lineRule="auto"/>
        <w:rPr>
          <w:rFonts w:ascii="Lucida Sans" w:hAnsi="Lucida Sans" w:cs="Arial"/>
          <w:b/>
          <w:bCs/>
          <w:sz w:val="20"/>
          <w:szCs w:val="20"/>
        </w:rPr>
      </w:pPr>
    </w:p>
    <w:p w14:paraId="053120BA" w14:textId="094D3645" w:rsidR="00AE2685" w:rsidRPr="00272D99" w:rsidRDefault="00FB00F6" w:rsidP="00272D99">
      <w:pPr>
        <w:pStyle w:val="Kop2"/>
      </w:pPr>
      <w:bookmarkStart w:id="20" w:name="_Toc98062524"/>
      <w:r>
        <w:t xml:space="preserve">Aanbod </w:t>
      </w:r>
      <w:r w:rsidR="00FC7A74">
        <w:t xml:space="preserve">van 960 uur </w:t>
      </w:r>
      <w:r>
        <w:t>voorschoolse educatie</w:t>
      </w:r>
      <w:bookmarkEnd w:id="20"/>
    </w:p>
    <w:p w14:paraId="47CB0B05" w14:textId="662BDF33" w:rsidR="00C20AA2" w:rsidRDefault="00AD76A1" w:rsidP="0021387C">
      <w:pPr>
        <w:pStyle w:val="xxparagraph"/>
        <w:shd w:val="clear" w:color="auto" w:fill="FFFFFF" w:themeFill="background1"/>
        <w:spacing w:before="0" w:beforeAutospacing="0" w:after="0" w:afterAutospacing="0"/>
        <w:textAlignment w:val="baseline"/>
        <w:rPr>
          <w:rFonts w:ascii="Lucida Sans" w:hAnsi="Lucida Sans" w:cs="Calibri"/>
          <w:color w:val="201F1E"/>
          <w:sz w:val="20"/>
          <w:szCs w:val="20"/>
        </w:rPr>
      </w:pPr>
      <w:r>
        <w:rPr>
          <w:rFonts w:ascii="Lucida Sans" w:hAnsi="Lucida Sans" w:cs="Calibri"/>
          <w:color w:val="201F1E"/>
          <w:sz w:val="20"/>
          <w:szCs w:val="20"/>
        </w:rPr>
        <w:t>Onze peuterscholen staan helemaal in het teken van voorschoolse educatie</w:t>
      </w:r>
      <w:r w:rsidR="00C17DA0">
        <w:rPr>
          <w:rFonts w:ascii="Lucida Sans" w:hAnsi="Lucida Sans" w:cs="Calibri"/>
          <w:color w:val="201F1E"/>
          <w:sz w:val="20"/>
          <w:szCs w:val="20"/>
        </w:rPr>
        <w:t xml:space="preserve">. </w:t>
      </w:r>
      <w:r w:rsidR="00894C7A">
        <w:rPr>
          <w:rFonts w:ascii="Lucida Sans" w:hAnsi="Lucida Sans" w:cs="Calibri"/>
          <w:color w:val="201F1E"/>
          <w:sz w:val="20"/>
          <w:szCs w:val="20"/>
        </w:rPr>
        <w:t>Iedere peuterschool heeft een passend VE-programm</w:t>
      </w:r>
      <w:r w:rsidR="0003740D">
        <w:rPr>
          <w:rFonts w:ascii="Lucida Sans" w:hAnsi="Lucida Sans" w:cs="Calibri"/>
          <w:color w:val="201F1E"/>
          <w:sz w:val="20"/>
          <w:szCs w:val="20"/>
        </w:rPr>
        <w:t>a</w:t>
      </w:r>
      <w:r w:rsidR="00C20AA2">
        <w:rPr>
          <w:rFonts w:ascii="Lucida Sans" w:hAnsi="Lucida Sans" w:cs="Calibri"/>
          <w:color w:val="201F1E"/>
          <w:sz w:val="20"/>
          <w:szCs w:val="20"/>
        </w:rPr>
        <w:t>. Alle kinderen volgen dit programma</w:t>
      </w:r>
      <w:r w:rsidR="003F7597">
        <w:rPr>
          <w:rFonts w:ascii="Lucida Sans" w:hAnsi="Lucida Sans" w:cs="Calibri"/>
          <w:color w:val="201F1E"/>
          <w:sz w:val="20"/>
          <w:szCs w:val="20"/>
        </w:rPr>
        <w:t xml:space="preserve">. Iedere peuterschool heeft een </w:t>
      </w:r>
      <w:proofErr w:type="spellStart"/>
      <w:r w:rsidR="009D1D53">
        <w:rPr>
          <w:rFonts w:ascii="Lucida Sans" w:hAnsi="Lucida Sans" w:cs="Calibri"/>
          <w:color w:val="201F1E"/>
          <w:sz w:val="20"/>
          <w:szCs w:val="20"/>
        </w:rPr>
        <w:t>ve</w:t>
      </w:r>
      <w:proofErr w:type="spellEnd"/>
      <w:r w:rsidR="009D1D53">
        <w:rPr>
          <w:rFonts w:ascii="Lucida Sans" w:hAnsi="Lucida Sans" w:cs="Calibri"/>
          <w:color w:val="201F1E"/>
          <w:sz w:val="20"/>
          <w:szCs w:val="20"/>
        </w:rPr>
        <w:t>-</w:t>
      </w:r>
      <w:r w:rsidR="003F7597">
        <w:rPr>
          <w:rFonts w:ascii="Lucida Sans" w:hAnsi="Lucida Sans" w:cs="Calibri"/>
          <w:color w:val="201F1E"/>
          <w:sz w:val="20"/>
          <w:szCs w:val="20"/>
        </w:rPr>
        <w:t>aanbod van</w:t>
      </w:r>
      <w:r w:rsidR="009446DD">
        <w:rPr>
          <w:rFonts w:ascii="Lucida Sans" w:hAnsi="Lucida Sans" w:cs="Calibri"/>
          <w:color w:val="201F1E"/>
          <w:sz w:val="20"/>
          <w:szCs w:val="20"/>
        </w:rPr>
        <w:t xml:space="preserve"> 16 uur, verdeeld over </w:t>
      </w:r>
      <w:r w:rsidR="003F7597">
        <w:rPr>
          <w:rFonts w:ascii="Lucida Sans" w:hAnsi="Lucida Sans" w:cs="Calibri"/>
          <w:color w:val="201F1E"/>
          <w:sz w:val="20"/>
          <w:szCs w:val="20"/>
        </w:rPr>
        <w:t xml:space="preserve">5 dagdelen </w:t>
      </w:r>
      <w:r w:rsidR="001D5781">
        <w:rPr>
          <w:rFonts w:ascii="Lucida Sans" w:hAnsi="Lucida Sans" w:cs="Calibri"/>
          <w:color w:val="201F1E"/>
          <w:sz w:val="20"/>
          <w:szCs w:val="20"/>
        </w:rPr>
        <w:t xml:space="preserve">van 3 à 4 uur </w:t>
      </w:r>
      <w:r w:rsidR="003F7597">
        <w:rPr>
          <w:rFonts w:ascii="Lucida Sans" w:hAnsi="Lucida Sans" w:cs="Calibri"/>
          <w:color w:val="201F1E"/>
          <w:sz w:val="20"/>
          <w:szCs w:val="20"/>
        </w:rPr>
        <w:t>per groep</w:t>
      </w:r>
      <w:r w:rsidR="009D1D53">
        <w:rPr>
          <w:rFonts w:ascii="Lucida Sans" w:hAnsi="Lucida Sans" w:cs="Calibri"/>
          <w:color w:val="201F1E"/>
          <w:sz w:val="20"/>
          <w:szCs w:val="20"/>
        </w:rPr>
        <w:t xml:space="preserve">. </w:t>
      </w:r>
      <w:r w:rsidR="001D5781">
        <w:rPr>
          <w:rFonts w:ascii="Lucida Sans" w:hAnsi="Lucida Sans" w:cs="Calibri"/>
          <w:color w:val="201F1E"/>
          <w:sz w:val="20"/>
          <w:szCs w:val="20"/>
        </w:rPr>
        <w:t>De exacte tijden van deze dagdelen staan op de website van de peuterschool en/of de samenwerkende basisschool.</w:t>
      </w:r>
    </w:p>
    <w:p w14:paraId="3CEBB26E" w14:textId="1A4E0DA7" w:rsidR="003E3225" w:rsidRPr="00221F77" w:rsidRDefault="003E3225" w:rsidP="0021387C">
      <w:pPr>
        <w:pStyle w:val="xxparagraph"/>
        <w:shd w:val="clear" w:color="auto" w:fill="FFFFFF" w:themeFill="background1"/>
        <w:spacing w:before="0" w:beforeAutospacing="0" w:after="0" w:afterAutospacing="0"/>
        <w:textAlignment w:val="baseline"/>
        <w:rPr>
          <w:rFonts w:ascii="Lucida Sans" w:hAnsi="Lucida Sans" w:cs="Calibri"/>
          <w:color w:val="201F1E"/>
          <w:sz w:val="20"/>
          <w:szCs w:val="20"/>
        </w:rPr>
      </w:pPr>
    </w:p>
    <w:p w14:paraId="30D417F6" w14:textId="4687F8F2" w:rsidR="0029404D" w:rsidRPr="00221F77" w:rsidRDefault="1EAF41D9" w:rsidP="0021387C">
      <w:pPr>
        <w:pStyle w:val="xxparagraph"/>
        <w:shd w:val="clear" w:color="auto" w:fill="FFFFFF" w:themeFill="background1"/>
        <w:spacing w:before="0" w:beforeAutospacing="0" w:after="0" w:afterAutospacing="0"/>
        <w:textAlignment w:val="baseline"/>
        <w:rPr>
          <w:rFonts w:ascii="Lucida Sans" w:hAnsi="Lucida Sans" w:cs="Calibri"/>
          <w:color w:val="201F1E"/>
          <w:sz w:val="20"/>
          <w:szCs w:val="20"/>
        </w:rPr>
      </w:pPr>
      <w:r w:rsidRPr="00221F77">
        <w:rPr>
          <w:rFonts w:ascii="Lucida Sans" w:hAnsi="Lucida Sans" w:cs="Calibri"/>
          <w:color w:val="201F1E"/>
          <w:sz w:val="20"/>
          <w:szCs w:val="20"/>
        </w:rPr>
        <w:t>B</w:t>
      </w:r>
      <w:r w:rsidR="5B49E62C" w:rsidRPr="00221F77">
        <w:rPr>
          <w:rFonts w:ascii="Lucida Sans" w:hAnsi="Lucida Sans" w:cs="Calibri"/>
          <w:color w:val="201F1E"/>
          <w:sz w:val="20"/>
          <w:szCs w:val="20"/>
        </w:rPr>
        <w:t>innen onze peuterscholen zijn er</w:t>
      </w:r>
      <w:r w:rsidR="1B3D2E67" w:rsidRPr="00221F77">
        <w:rPr>
          <w:rFonts w:ascii="Lucida Sans" w:hAnsi="Lucida Sans" w:cs="Calibri"/>
          <w:color w:val="201F1E"/>
          <w:sz w:val="20"/>
          <w:szCs w:val="20"/>
        </w:rPr>
        <w:t xml:space="preserve"> </w:t>
      </w:r>
      <w:r w:rsidR="5B49E62C" w:rsidRPr="00221F77">
        <w:rPr>
          <w:rFonts w:ascii="Lucida Sans" w:hAnsi="Lucida Sans" w:cs="Calibri"/>
          <w:color w:val="201F1E"/>
          <w:sz w:val="20"/>
          <w:szCs w:val="20"/>
        </w:rPr>
        <w:t xml:space="preserve">kinderen die recht hebben </w:t>
      </w:r>
      <w:r w:rsidR="1A68D272" w:rsidRPr="00221F77">
        <w:rPr>
          <w:rFonts w:ascii="Lucida Sans" w:hAnsi="Lucida Sans" w:cs="Calibri"/>
          <w:color w:val="201F1E"/>
          <w:sz w:val="20"/>
          <w:szCs w:val="20"/>
        </w:rPr>
        <w:t>op extra speel</w:t>
      </w:r>
      <w:r w:rsidR="00221F77">
        <w:rPr>
          <w:rFonts w:ascii="Lucida Sans" w:hAnsi="Lucida Sans" w:cs="Calibri"/>
          <w:color w:val="201F1E"/>
          <w:sz w:val="20"/>
          <w:szCs w:val="20"/>
        </w:rPr>
        <w:t>leertijd</w:t>
      </w:r>
      <w:r w:rsidR="00191C12">
        <w:rPr>
          <w:rFonts w:ascii="Lucida Sans" w:hAnsi="Lucida Sans" w:cs="Calibri"/>
          <w:color w:val="201F1E"/>
          <w:sz w:val="20"/>
          <w:szCs w:val="20"/>
        </w:rPr>
        <w:t>.</w:t>
      </w:r>
      <w:r w:rsidR="00221F77">
        <w:rPr>
          <w:rFonts w:ascii="Lucida Sans" w:hAnsi="Lucida Sans" w:cs="Calibri"/>
          <w:color w:val="201F1E"/>
          <w:sz w:val="20"/>
          <w:szCs w:val="20"/>
        </w:rPr>
        <w:t xml:space="preserve"> Dit zijn kinderen die</w:t>
      </w:r>
      <w:r w:rsidR="00F8EFE6" w:rsidRPr="00221F77">
        <w:rPr>
          <w:rFonts w:ascii="Lucida Sans" w:hAnsi="Lucida Sans" w:cs="Calibri"/>
          <w:color w:val="201F1E"/>
          <w:sz w:val="20"/>
          <w:szCs w:val="20"/>
        </w:rPr>
        <w:t xml:space="preserve"> extra taal- en</w:t>
      </w:r>
      <w:r w:rsidR="1B3D2E67" w:rsidRPr="00221F77">
        <w:rPr>
          <w:rFonts w:ascii="Lucida Sans" w:hAnsi="Lucida Sans" w:cs="Calibri"/>
          <w:color w:val="201F1E"/>
          <w:sz w:val="20"/>
          <w:szCs w:val="20"/>
        </w:rPr>
        <w:t>/of</w:t>
      </w:r>
      <w:r w:rsidR="00221F77">
        <w:rPr>
          <w:rFonts w:ascii="Lucida Sans" w:hAnsi="Lucida Sans" w:cs="Calibri"/>
          <w:color w:val="201F1E"/>
          <w:sz w:val="20"/>
          <w:szCs w:val="20"/>
        </w:rPr>
        <w:t xml:space="preserve"> ontwikkelingsstimulering nodig hebben.</w:t>
      </w:r>
      <w:r w:rsidR="00F8EFE6" w:rsidRPr="00221F77">
        <w:rPr>
          <w:rFonts w:ascii="Lucida Sans" w:hAnsi="Lucida Sans" w:cs="Calibri"/>
          <w:color w:val="201F1E"/>
          <w:sz w:val="20"/>
          <w:szCs w:val="20"/>
        </w:rPr>
        <w:t xml:space="preserve"> </w:t>
      </w:r>
      <w:r w:rsidR="5FD8BD13" w:rsidRPr="00221F77">
        <w:rPr>
          <w:rFonts w:ascii="Lucida Sans" w:hAnsi="Lucida Sans" w:cs="Calibri"/>
          <w:color w:val="201F1E"/>
          <w:sz w:val="20"/>
          <w:szCs w:val="20"/>
        </w:rPr>
        <w:t>D</w:t>
      </w:r>
      <w:r w:rsidR="3D2761E7" w:rsidRPr="00221F77">
        <w:rPr>
          <w:rFonts w:ascii="Lucida Sans" w:hAnsi="Lucida Sans" w:cs="Calibri"/>
          <w:color w:val="201F1E"/>
          <w:sz w:val="20"/>
          <w:szCs w:val="20"/>
        </w:rPr>
        <w:t xml:space="preserve">e indicatie hiervoor </w:t>
      </w:r>
      <w:r w:rsidR="5FD8BD13" w:rsidRPr="00221F77">
        <w:rPr>
          <w:rFonts w:ascii="Lucida Sans" w:hAnsi="Lucida Sans" w:cs="Calibri"/>
          <w:color w:val="201F1E"/>
          <w:sz w:val="20"/>
          <w:szCs w:val="20"/>
        </w:rPr>
        <w:t xml:space="preserve">wordt in overleg met ouders </w:t>
      </w:r>
      <w:r w:rsidR="481849EE" w:rsidRPr="00221F77">
        <w:rPr>
          <w:rFonts w:ascii="Lucida Sans" w:hAnsi="Lucida Sans" w:cs="Calibri"/>
          <w:color w:val="201F1E"/>
          <w:sz w:val="20"/>
          <w:szCs w:val="20"/>
        </w:rPr>
        <w:t>vanuit het C</w:t>
      </w:r>
      <w:r w:rsidR="54C8B991" w:rsidRPr="00221F77">
        <w:rPr>
          <w:rFonts w:ascii="Lucida Sans" w:hAnsi="Lucida Sans" w:cs="Calibri"/>
          <w:color w:val="201F1E"/>
          <w:sz w:val="20"/>
          <w:szCs w:val="20"/>
        </w:rPr>
        <w:t>JG</w:t>
      </w:r>
      <w:r w:rsidR="481849EE" w:rsidRPr="00221F77">
        <w:rPr>
          <w:rFonts w:ascii="Lucida Sans" w:hAnsi="Lucida Sans" w:cs="Calibri"/>
          <w:color w:val="201F1E"/>
          <w:sz w:val="20"/>
          <w:szCs w:val="20"/>
        </w:rPr>
        <w:t xml:space="preserve"> afgegeven</w:t>
      </w:r>
      <w:r w:rsidR="001F5A14">
        <w:rPr>
          <w:rFonts w:ascii="Lucida Sans" w:hAnsi="Lucida Sans" w:cs="Calibri"/>
          <w:color w:val="201F1E"/>
          <w:sz w:val="20"/>
          <w:szCs w:val="20"/>
        </w:rPr>
        <w:t xml:space="preserve">. Kinderen met deze indicatie </w:t>
      </w:r>
      <w:r w:rsidR="00770F63">
        <w:rPr>
          <w:rFonts w:ascii="Lucida Sans" w:hAnsi="Lucida Sans" w:cs="Calibri"/>
          <w:color w:val="201F1E"/>
          <w:sz w:val="20"/>
          <w:szCs w:val="20"/>
        </w:rPr>
        <w:t>wordt een</w:t>
      </w:r>
      <w:r w:rsidR="00C3192A">
        <w:rPr>
          <w:rFonts w:ascii="Lucida Sans" w:hAnsi="Lucida Sans" w:cs="Calibri"/>
          <w:color w:val="201F1E"/>
          <w:sz w:val="20"/>
          <w:szCs w:val="20"/>
        </w:rPr>
        <w:t xml:space="preserve"> </w:t>
      </w:r>
      <w:proofErr w:type="spellStart"/>
      <w:r w:rsidR="00C3192A">
        <w:rPr>
          <w:rFonts w:ascii="Lucida Sans" w:hAnsi="Lucida Sans" w:cs="Calibri"/>
          <w:color w:val="201F1E"/>
          <w:sz w:val="20"/>
          <w:szCs w:val="20"/>
        </w:rPr>
        <w:t>ve</w:t>
      </w:r>
      <w:proofErr w:type="spellEnd"/>
      <w:r w:rsidR="00770F63">
        <w:rPr>
          <w:rFonts w:ascii="Lucida Sans" w:hAnsi="Lucida Sans" w:cs="Calibri"/>
          <w:color w:val="201F1E"/>
          <w:sz w:val="20"/>
          <w:szCs w:val="20"/>
        </w:rPr>
        <w:t xml:space="preserve"> aanbod gedaan </w:t>
      </w:r>
      <w:r w:rsidR="0078254A">
        <w:rPr>
          <w:rFonts w:ascii="Lucida Sans" w:hAnsi="Lucida Sans" w:cs="Calibri"/>
          <w:color w:val="201F1E"/>
          <w:sz w:val="20"/>
          <w:szCs w:val="20"/>
        </w:rPr>
        <w:t>van 16 uur per we</w:t>
      </w:r>
      <w:r w:rsidR="0084580F">
        <w:rPr>
          <w:rFonts w:ascii="Lucida Sans" w:hAnsi="Lucida Sans" w:cs="Calibri"/>
          <w:color w:val="201F1E"/>
          <w:sz w:val="20"/>
          <w:szCs w:val="20"/>
        </w:rPr>
        <w:t>ek.</w:t>
      </w:r>
      <w:r w:rsidR="00C16E10">
        <w:rPr>
          <w:rFonts w:ascii="Lucida Sans" w:hAnsi="Lucida Sans" w:cs="Calibri"/>
          <w:color w:val="201F1E"/>
          <w:sz w:val="20"/>
          <w:szCs w:val="20"/>
        </w:rPr>
        <w:t xml:space="preserve"> </w:t>
      </w:r>
      <w:r w:rsidR="00EE7A97">
        <w:rPr>
          <w:rFonts w:ascii="Lucida Sans" w:hAnsi="Lucida Sans" w:cs="Calibri"/>
          <w:color w:val="201F1E"/>
          <w:sz w:val="20"/>
          <w:szCs w:val="20"/>
        </w:rPr>
        <w:t xml:space="preserve">Dit betekent dat </w:t>
      </w:r>
      <w:r w:rsidR="00F35411">
        <w:rPr>
          <w:rFonts w:ascii="Lucida Sans" w:hAnsi="Lucida Sans" w:cs="Calibri"/>
          <w:color w:val="201F1E"/>
          <w:sz w:val="20"/>
          <w:szCs w:val="20"/>
        </w:rPr>
        <w:t xml:space="preserve">deze </w:t>
      </w:r>
      <w:r w:rsidR="00EE7A97">
        <w:rPr>
          <w:rFonts w:ascii="Lucida Sans" w:hAnsi="Lucida Sans" w:cs="Calibri"/>
          <w:color w:val="201F1E"/>
          <w:sz w:val="20"/>
          <w:szCs w:val="20"/>
        </w:rPr>
        <w:t>kinderen</w:t>
      </w:r>
      <w:r w:rsidR="00F35411">
        <w:rPr>
          <w:rFonts w:ascii="Lucida Sans" w:hAnsi="Lucida Sans" w:cs="Calibri"/>
          <w:color w:val="201F1E"/>
          <w:sz w:val="20"/>
          <w:szCs w:val="20"/>
        </w:rPr>
        <w:t xml:space="preserve">, als </w:t>
      </w:r>
      <w:r w:rsidR="001A5E8C">
        <w:rPr>
          <w:rFonts w:ascii="Lucida Sans" w:hAnsi="Lucida Sans" w:cs="Calibri"/>
          <w:color w:val="201F1E"/>
          <w:sz w:val="20"/>
          <w:szCs w:val="20"/>
        </w:rPr>
        <w:t xml:space="preserve">ze van </w:t>
      </w:r>
      <w:r w:rsidR="00EE7A97">
        <w:rPr>
          <w:rFonts w:ascii="Lucida Sans" w:hAnsi="Lucida Sans" w:cs="Calibri"/>
          <w:color w:val="201F1E"/>
          <w:sz w:val="20"/>
          <w:szCs w:val="20"/>
        </w:rPr>
        <w:t xml:space="preserve">2,5 </w:t>
      </w:r>
      <w:r w:rsidR="00F35411">
        <w:rPr>
          <w:rFonts w:ascii="Lucida Sans" w:hAnsi="Lucida Sans" w:cs="Calibri"/>
          <w:color w:val="201F1E"/>
          <w:sz w:val="20"/>
          <w:szCs w:val="20"/>
        </w:rPr>
        <w:t xml:space="preserve">– 4 </w:t>
      </w:r>
      <w:r w:rsidR="00EE7A97">
        <w:rPr>
          <w:rFonts w:ascii="Lucida Sans" w:hAnsi="Lucida Sans" w:cs="Calibri"/>
          <w:color w:val="201F1E"/>
          <w:sz w:val="20"/>
          <w:szCs w:val="20"/>
        </w:rPr>
        <w:t>jaar</w:t>
      </w:r>
      <w:r w:rsidR="00F35411">
        <w:rPr>
          <w:rFonts w:ascii="Lucida Sans" w:hAnsi="Lucida Sans" w:cs="Calibri"/>
          <w:color w:val="201F1E"/>
          <w:sz w:val="20"/>
          <w:szCs w:val="20"/>
        </w:rPr>
        <w:t xml:space="preserve"> mee hebben gedaan </w:t>
      </w:r>
      <w:r w:rsidR="00EE7A97">
        <w:rPr>
          <w:rFonts w:ascii="Lucida Sans" w:hAnsi="Lucida Sans" w:cs="Calibri"/>
          <w:color w:val="201F1E"/>
          <w:sz w:val="20"/>
          <w:szCs w:val="20"/>
        </w:rPr>
        <w:t>op de peuterschool</w:t>
      </w:r>
      <w:r w:rsidR="001A5E8C">
        <w:rPr>
          <w:rFonts w:ascii="Lucida Sans" w:hAnsi="Lucida Sans" w:cs="Calibri"/>
          <w:color w:val="201F1E"/>
          <w:sz w:val="20"/>
          <w:szCs w:val="20"/>
        </w:rPr>
        <w:t>,</w:t>
      </w:r>
      <w:r w:rsidR="00EE7A97">
        <w:rPr>
          <w:rFonts w:ascii="Lucida Sans" w:hAnsi="Lucida Sans" w:cs="Calibri"/>
          <w:color w:val="201F1E"/>
          <w:sz w:val="20"/>
          <w:szCs w:val="20"/>
        </w:rPr>
        <w:t xml:space="preserve"> </w:t>
      </w:r>
      <w:r w:rsidR="00263073">
        <w:rPr>
          <w:rFonts w:ascii="Lucida Sans" w:hAnsi="Lucida Sans" w:cs="Calibri"/>
          <w:color w:val="201F1E"/>
          <w:sz w:val="20"/>
          <w:szCs w:val="20"/>
        </w:rPr>
        <w:t xml:space="preserve">een aanbod van in totaal 960 uur hebben gehad. </w:t>
      </w:r>
    </w:p>
    <w:p w14:paraId="1A521288" w14:textId="599DB6DC" w:rsidR="00C23B37" w:rsidRDefault="00C23B37" w:rsidP="0021387C">
      <w:pPr>
        <w:pStyle w:val="xxparagraph"/>
        <w:shd w:val="clear" w:color="auto" w:fill="FFFFFF" w:themeFill="background1"/>
        <w:spacing w:before="0" w:beforeAutospacing="0" w:after="0" w:afterAutospacing="0"/>
        <w:textAlignment w:val="baseline"/>
        <w:rPr>
          <w:rFonts w:ascii="Calibri" w:hAnsi="Calibri" w:cs="Calibri"/>
          <w:color w:val="201F1E"/>
          <w:sz w:val="22"/>
          <w:szCs w:val="22"/>
        </w:rPr>
      </w:pPr>
    </w:p>
    <w:p w14:paraId="133FDD83" w14:textId="3EF1713D" w:rsidR="00AE2685" w:rsidRPr="003834E1" w:rsidRDefault="00636B13" w:rsidP="00897BF6">
      <w:pPr>
        <w:pStyle w:val="Kop2"/>
      </w:pPr>
      <w:bookmarkStart w:id="21" w:name="_Toc98062525"/>
      <w:r w:rsidRPr="11F53970">
        <w:t>Buiten</w:t>
      </w:r>
      <w:bookmarkEnd w:id="21"/>
    </w:p>
    <w:p w14:paraId="7354D7D4" w14:textId="1A978D28" w:rsidR="000441B8" w:rsidRPr="003834E1" w:rsidRDefault="00AF60E0" w:rsidP="0021387C">
      <w:pPr>
        <w:pStyle w:val="Default"/>
        <w:rPr>
          <w:rFonts w:ascii="Lucida Sans" w:hAnsi="Lucida Sans" w:cs="Arial"/>
          <w:color w:val="auto"/>
          <w:sz w:val="20"/>
          <w:szCs w:val="20"/>
        </w:rPr>
      </w:pPr>
      <w:r w:rsidRPr="003834E1">
        <w:rPr>
          <w:rFonts w:ascii="Lucida Sans" w:hAnsi="Lucida Sans" w:cs="Arial"/>
          <w:color w:val="auto"/>
          <w:sz w:val="20"/>
          <w:szCs w:val="20"/>
        </w:rPr>
        <w:t>Onze pe</w:t>
      </w:r>
      <w:r w:rsidR="001A7190">
        <w:rPr>
          <w:rFonts w:ascii="Lucida Sans" w:hAnsi="Lucida Sans" w:cs="Arial"/>
          <w:color w:val="auto"/>
          <w:sz w:val="20"/>
          <w:szCs w:val="20"/>
        </w:rPr>
        <w:t>dagogisch medewerkers</w:t>
      </w:r>
      <w:r w:rsidRPr="003834E1">
        <w:rPr>
          <w:rFonts w:ascii="Lucida Sans" w:hAnsi="Lucida Sans" w:cs="Arial"/>
          <w:color w:val="auto"/>
          <w:sz w:val="20"/>
          <w:szCs w:val="20"/>
        </w:rPr>
        <w:t xml:space="preserve"> gaan </w:t>
      </w:r>
      <w:r w:rsidR="00AE2685" w:rsidRPr="003834E1">
        <w:rPr>
          <w:rFonts w:ascii="Lucida Sans" w:hAnsi="Lucida Sans" w:cs="Arial"/>
          <w:color w:val="auto"/>
          <w:sz w:val="20"/>
          <w:szCs w:val="20"/>
        </w:rPr>
        <w:t>zo veel mogelijk naar buiten</w:t>
      </w:r>
      <w:r w:rsidR="001A7190">
        <w:rPr>
          <w:rFonts w:ascii="Lucida Sans" w:hAnsi="Lucida Sans" w:cs="Arial"/>
          <w:color w:val="auto"/>
          <w:sz w:val="20"/>
          <w:szCs w:val="20"/>
        </w:rPr>
        <w:t xml:space="preserve"> met de kinderen</w:t>
      </w:r>
      <w:r w:rsidRPr="003834E1">
        <w:rPr>
          <w:rFonts w:ascii="Lucida Sans" w:hAnsi="Lucida Sans" w:cs="Arial"/>
          <w:color w:val="auto"/>
          <w:sz w:val="20"/>
          <w:szCs w:val="20"/>
        </w:rPr>
        <w:t>,</w:t>
      </w:r>
      <w:r w:rsidR="00AE2685" w:rsidRPr="003834E1">
        <w:rPr>
          <w:rFonts w:ascii="Lucida Sans" w:hAnsi="Lucida Sans" w:cs="Arial"/>
          <w:color w:val="auto"/>
          <w:sz w:val="20"/>
          <w:szCs w:val="20"/>
        </w:rPr>
        <w:t xml:space="preserve"> in ieder geval </w:t>
      </w:r>
      <w:r w:rsidR="001A7190">
        <w:rPr>
          <w:rFonts w:ascii="Lucida Sans" w:hAnsi="Lucida Sans" w:cs="Arial"/>
          <w:color w:val="auto"/>
          <w:sz w:val="20"/>
          <w:szCs w:val="20"/>
        </w:rPr>
        <w:t>drie</w:t>
      </w:r>
      <w:r w:rsidR="00AE2685" w:rsidRPr="003834E1">
        <w:rPr>
          <w:rFonts w:ascii="Lucida Sans" w:hAnsi="Lucida Sans" w:cs="Arial"/>
          <w:color w:val="auto"/>
          <w:sz w:val="20"/>
          <w:szCs w:val="20"/>
        </w:rPr>
        <w:t xml:space="preserve"> kwartier per dagdeel. Buitenspelen is belangrijk</w:t>
      </w:r>
      <w:r w:rsidR="000441B8" w:rsidRPr="003834E1">
        <w:rPr>
          <w:rFonts w:ascii="Lucida Sans" w:hAnsi="Lucida Sans" w:cs="Arial"/>
          <w:color w:val="auto"/>
          <w:sz w:val="20"/>
          <w:szCs w:val="20"/>
        </w:rPr>
        <w:t xml:space="preserve"> </w:t>
      </w:r>
      <w:r w:rsidR="00AE2685" w:rsidRPr="003834E1">
        <w:rPr>
          <w:rFonts w:ascii="Lucida Sans" w:hAnsi="Lucida Sans" w:cs="Arial"/>
          <w:color w:val="auto"/>
          <w:sz w:val="20"/>
          <w:szCs w:val="20"/>
        </w:rPr>
        <w:t xml:space="preserve">voor de ontwikkeling van de kinderen. </w:t>
      </w:r>
      <w:r w:rsidR="009541E4" w:rsidRPr="003834E1">
        <w:rPr>
          <w:rFonts w:ascii="Lucida Sans" w:hAnsi="Lucida Sans" w:cs="Arial"/>
          <w:color w:val="auto"/>
          <w:sz w:val="20"/>
          <w:szCs w:val="20"/>
        </w:rPr>
        <w:t xml:space="preserve">Het </w:t>
      </w:r>
      <w:r w:rsidR="000441B8" w:rsidRPr="003834E1">
        <w:rPr>
          <w:rFonts w:ascii="Lucida Sans" w:hAnsi="Lucida Sans" w:cs="Arial"/>
          <w:color w:val="auto"/>
          <w:sz w:val="20"/>
          <w:szCs w:val="20"/>
        </w:rPr>
        <w:t>biedt ruimte aan de kinderen om zich te ontladen</w:t>
      </w:r>
      <w:r w:rsidR="004C6A28">
        <w:rPr>
          <w:rFonts w:ascii="Lucida Sans" w:hAnsi="Lucida Sans" w:cs="Arial"/>
          <w:color w:val="auto"/>
          <w:sz w:val="20"/>
          <w:szCs w:val="20"/>
        </w:rPr>
        <w:t>. Er wordt</w:t>
      </w:r>
      <w:r w:rsidR="00217865">
        <w:rPr>
          <w:rFonts w:ascii="Lucida Sans" w:hAnsi="Lucida Sans" w:cs="Arial"/>
          <w:color w:val="auto"/>
          <w:sz w:val="20"/>
          <w:szCs w:val="20"/>
        </w:rPr>
        <w:t xml:space="preserve"> </w:t>
      </w:r>
      <w:r w:rsidR="004C6A28">
        <w:rPr>
          <w:rFonts w:ascii="Lucida Sans" w:hAnsi="Lucida Sans" w:cs="Arial"/>
          <w:color w:val="auto"/>
          <w:sz w:val="20"/>
          <w:szCs w:val="20"/>
        </w:rPr>
        <w:t>geregeld aandacht besteed aan de gestelde doelen.</w:t>
      </w:r>
      <w:r w:rsidR="00217865">
        <w:rPr>
          <w:rFonts w:ascii="Lucida Sans" w:hAnsi="Lucida Sans" w:cs="Arial"/>
          <w:color w:val="auto"/>
          <w:sz w:val="20"/>
          <w:szCs w:val="20"/>
        </w:rPr>
        <w:t xml:space="preserve"> </w:t>
      </w:r>
    </w:p>
    <w:p w14:paraId="3242D065" w14:textId="77777777" w:rsidR="00217865" w:rsidRDefault="00217865" w:rsidP="0021387C">
      <w:pPr>
        <w:pStyle w:val="Default"/>
        <w:rPr>
          <w:rFonts w:ascii="Lucida Sans" w:hAnsi="Lucida Sans" w:cs="Arial"/>
          <w:color w:val="auto"/>
          <w:sz w:val="20"/>
          <w:szCs w:val="20"/>
        </w:rPr>
      </w:pPr>
    </w:p>
    <w:p w14:paraId="092EBB3A" w14:textId="7E6FB8C6" w:rsidR="00AE2685" w:rsidRPr="003834E1" w:rsidRDefault="00AE2685" w:rsidP="0021387C">
      <w:pPr>
        <w:pStyle w:val="Default"/>
        <w:rPr>
          <w:rFonts w:ascii="Lucida Sans" w:hAnsi="Lucida Sans" w:cs="Arial"/>
          <w:color w:val="auto"/>
          <w:sz w:val="20"/>
          <w:szCs w:val="20"/>
        </w:rPr>
      </w:pPr>
      <w:r w:rsidRPr="003834E1">
        <w:rPr>
          <w:rFonts w:ascii="Lucida Sans" w:hAnsi="Lucida Sans" w:cs="Arial"/>
          <w:color w:val="auto"/>
          <w:sz w:val="20"/>
          <w:szCs w:val="20"/>
        </w:rPr>
        <w:t>Kinderen kunnen rennen, fietsen</w:t>
      </w:r>
      <w:r w:rsidR="00217865">
        <w:rPr>
          <w:rFonts w:ascii="Lucida Sans" w:hAnsi="Lucida Sans" w:cs="Arial"/>
          <w:color w:val="auto"/>
          <w:sz w:val="20"/>
          <w:szCs w:val="20"/>
        </w:rPr>
        <w:t xml:space="preserve"> en</w:t>
      </w:r>
      <w:r w:rsidRPr="003834E1">
        <w:rPr>
          <w:rFonts w:ascii="Lucida Sans" w:hAnsi="Lucida Sans" w:cs="Arial"/>
          <w:color w:val="auto"/>
          <w:sz w:val="20"/>
          <w:szCs w:val="20"/>
        </w:rPr>
        <w:t xml:space="preserve"> klimmen</w:t>
      </w:r>
      <w:r w:rsidR="00217865">
        <w:rPr>
          <w:rFonts w:ascii="Lucida Sans" w:hAnsi="Lucida Sans" w:cs="Arial"/>
          <w:color w:val="auto"/>
          <w:sz w:val="20"/>
          <w:szCs w:val="20"/>
        </w:rPr>
        <w:t xml:space="preserve">. Maar ze kunnen ook </w:t>
      </w:r>
      <w:r w:rsidR="009541E4" w:rsidRPr="003834E1">
        <w:rPr>
          <w:rFonts w:ascii="Lucida Sans" w:hAnsi="Lucida Sans" w:cs="Arial"/>
          <w:color w:val="auto"/>
          <w:sz w:val="20"/>
          <w:szCs w:val="20"/>
        </w:rPr>
        <w:t xml:space="preserve">gerichte </w:t>
      </w:r>
      <w:r w:rsidRPr="003834E1">
        <w:rPr>
          <w:rFonts w:ascii="Lucida Sans" w:hAnsi="Lucida Sans" w:cs="Arial"/>
          <w:color w:val="auto"/>
          <w:sz w:val="20"/>
          <w:szCs w:val="20"/>
        </w:rPr>
        <w:t>beweegspell</w:t>
      </w:r>
      <w:r w:rsidR="00736863" w:rsidRPr="003834E1">
        <w:rPr>
          <w:rFonts w:ascii="Lucida Sans" w:hAnsi="Lucida Sans" w:cs="Arial"/>
          <w:color w:val="auto"/>
          <w:sz w:val="20"/>
          <w:szCs w:val="20"/>
        </w:rPr>
        <w:t>etjes doen o</w:t>
      </w:r>
      <w:r w:rsidRPr="003834E1">
        <w:rPr>
          <w:rFonts w:ascii="Lucida Sans" w:hAnsi="Lucida Sans" w:cs="Arial"/>
          <w:color w:val="auto"/>
          <w:sz w:val="20"/>
          <w:szCs w:val="20"/>
        </w:rPr>
        <w:t>f met zand en wat</w:t>
      </w:r>
      <w:r w:rsidR="004A0C2F" w:rsidRPr="003834E1">
        <w:rPr>
          <w:rFonts w:ascii="Lucida Sans" w:hAnsi="Lucida Sans" w:cs="Arial"/>
          <w:color w:val="auto"/>
          <w:sz w:val="20"/>
          <w:szCs w:val="20"/>
        </w:rPr>
        <w:t xml:space="preserve">er spelen. </w:t>
      </w:r>
      <w:r w:rsidRPr="003834E1">
        <w:rPr>
          <w:rFonts w:ascii="Lucida Sans" w:hAnsi="Lucida Sans" w:cs="Arial"/>
          <w:color w:val="auto"/>
          <w:sz w:val="20"/>
          <w:szCs w:val="20"/>
        </w:rPr>
        <w:t xml:space="preserve">Kinderen ervaren de verschillende </w:t>
      </w:r>
      <w:r w:rsidR="006E63D0">
        <w:rPr>
          <w:rFonts w:ascii="Lucida Sans" w:hAnsi="Lucida Sans" w:cs="Arial"/>
          <w:color w:val="auto"/>
          <w:sz w:val="20"/>
          <w:szCs w:val="20"/>
        </w:rPr>
        <w:t>seizoen</w:t>
      </w:r>
      <w:r w:rsidRPr="003834E1">
        <w:rPr>
          <w:rFonts w:ascii="Lucida Sans" w:hAnsi="Lucida Sans" w:cs="Arial"/>
          <w:color w:val="auto"/>
          <w:sz w:val="20"/>
          <w:szCs w:val="20"/>
        </w:rPr>
        <w:t>en</w:t>
      </w:r>
      <w:r w:rsidR="006E63D0">
        <w:rPr>
          <w:rFonts w:ascii="Lucida Sans" w:hAnsi="Lucida Sans" w:cs="Arial"/>
          <w:color w:val="auto"/>
          <w:sz w:val="20"/>
          <w:szCs w:val="20"/>
        </w:rPr>
        <w:t xml:space="preserve"> en de natuur. </w:t>
      </w:r>
      <w:r w:rsidRPr="003834E1">
        <w:rPr>
          <w:rFonts w:ascii="Lucida Sans" w:hAnsi="Lucida Sans" w:cs="Arial"/>
          <w:color w:val="auto"/>
          <w:sz w:val="20"/>
          <w:szCs w:val="20"/>
        </w:rPr>
        <w:t>Ook als het regent gaan wij naar buiten. Wij vragen dan aan de ouders of zij de kinderen regenlaarzen en regenjasjes aan</w:t>
      </w:r>
      <w:r w:rsidR="00736863" w:rsidRPr="003834E1">
        <w:rPr>
          <w:rFonts w:ascii="Lucida Sans" w:hAnsi="Lucida Sans" w:cs="Arial"/>
          <w:color w:val="auto"/>
          <w:sz w:val="20"/>
          <w:szCs w:val="20"/>
        </w:rPr>
        <w:t xml:space="preserve"> willen </w:t>
      </w:r>
      <w:r w:rsidRPr="003834E1">
        <w:rPr>
          <w:rFonts w:ascii="Lucida Sans" w:hAnsi="Lucida Sans" w:cs="Arial"/>
          <w:color w:val="auto"/>
          <w:sz w:val="20"/>
          <w:szCs w:val="20"/>
        </w:rPr>
        <w:t xml:space="preserve">doen. </w:t>
      </w:r>
    </w:p>
    <w:p w14:paraId="76723E9A" w14:textId="77777777" w:rsidR="00874BAB" w:rsidRDefault="00874BAB" w:rsidP="0021387C">
      <w:pPr>
        <w:pStyle w:val="Default"/>
        <w:rPr>
          <w:rFonts w:ascii="Lucida Sans" w:hAnsi="Lucida Sans" w:cs="Arial"/>
          <w:b/>
          <w:bCs/>
          <w:color w:val="auto"/>
          <w:sz w:val="20"/>
          <w:szCs w:val="20"/>
        </w:rPr>
      </w:pPr>
    </w:p>
    <w:p w14:paraId="2A600095" w14:textId="77777777" w:rsidR="00053354" w:rsidRPr="003834E1" w:rsidRDefault="00AE2685" w:rsidP="000518B8">
      <w:pPr>
        <w:pStyle w:val="Kop2"/>
      </w:pPr>
      <w:bookmarkStart w:id="22" w:name="_Toc98062526"/>
      <w:r w:rsidRPr="003834E1">
        <w:lastRenderedPageBreak/>
        <w:t>Binnen</w:t>
      </w:r>
      <w:bookmarkEnd w:id="22"/>
      <w:r w:rsidRPr="003834E1">
        <w:t xml:space="preserve"> </w:t>
      </w:r>
    </w:p>
    <w:p w14:paraId="03B46F42" w14:textId="53939969" w:rsidR="00FC23E1" w:rsidRPr="003834E1" w:rsidRDefault="00053354" w:rsidP="0021387C">
      <w:pPr>
        <w:spacing w:after="0" w:line="240" w:lineRule="auto"/>
        <w:rPr>
          <w:rFonts w:ascii="Lucida Sans" w:hAnsi="Lucida Sans" w:cs="Arial"/>
          <w:sz w:val="20"/>
          <w:szCs w:val="20"/>
        </w:rPr>
      </w:pPr>
      <w:r w:rsidRPr="772A1842">
        <w:rPr>
          <w:rFonts w:ascii="Lucida Sans" w:hAnsi="Lucida Sans" w:cs="Arial"/>
          <w:sz w:val="20"/>
          <w:szCs w:val="20"/>
        </w:rPr>
        <w:t xml:space="preserve">Wij verzorgen de </w:t>
      </w:r>
      <w:r w:rsidR="000518B8">
        <w:rPr>
          <w:rFonts w:ascii="Lucida Sans" w:hAnsi="Lucida Sans" w:cs="Arial"/>
          <w:sz w:val="20"/>
          <w:szCs w:val="20"/>
        </w:rPr>
        <w:t>VE</w:t>
      </w:r>
      <w:r w:rsidRPr="772A1842">
        <w:rPr>
          <w:rFonts w:ascii="Lucida Sans" w:hAnsi="Lucida Sans" w:cs="Arial"/>
          <w:sz w:val="20"/>
          <w:szCs w:val="20"/>
        </w:rPr>
        <w:t xml:space="preserve"> door de groepsruimten van onze peuterscholen in te richten op basis van thema’s. </w:t>
      </w:r>
      <w:r w:rsidR="00AE2685" w:rsidRPr="772A1842">
        <w:rPr>
          <w:rFonts w:ascii="Lucida Sans" w:hAnsi="Lucida Sans" w:cs="Arial"/>
          <w:sz w:val="20"/>
          <w:szCs w:val="20"/>
        </w:rPr>
        <w:t xml:space="preserve">De groepsruimtes </w:t>
      </w:r>
      <w:r w:rsidRPr="772A1842">
        <w:rPr>
          <w:rFonts w:ascii="Lucida Sans" w:hAnsi="Lucida Sans" w:cs="Arial"/>
          <w:sz w:val="20"/>
          <w:szCs w:val="20"/>
        </w:rPr>
        <w:t>bestaan uit verschillende hoeken waarin de kinderen d</w:t>
      </w:r>
      <w:r w:rsidR="6E7A6D18" w:rsidRPr="772A1842">
        <w:rPr>
          <w:rFonts w:ascii="Lucida Sans" w:hAnsi="Lucida Sans" w:cs="Arial"/>
          <w:sz w:val="20"/>
          <w:szCs w:val="20"/>
        </w:rPr>
        <w:t xml:space="preserve">oor middel van </w:t>
      </w:r>
      <w:r w:rsidRPr="772A1842">
        <w:rPr>
          <w:rFonts w:ascii="Lucida Sans" w:hAnsi="Lucida Sans" w:cs="Arial"/>
          <w:sz w:val="20"/>
          <w:szCs w:val="20"/>
        </w:rPr>
        <w:t xml:space="preserve">spel de </w:t>
      </w:r>
      <w:r w:rsidR="00FC23E1" w:rsidRPr="772A1842">
        <w:rPr>
          <w:rFonts w:ascii="Lucida Sans" w:hAnsi="Lucida Sans" w:cs="Arial"/>
          <w:sz w:val="20"/>
          <w:szCs w:val="20"/>
        </w:rPr>
        <w:t xml:space="preserve">ontwikkelingsdoelen krijgen aangereikt. </w:t>
      </w:r>
    </w:p>
    <w:p w14:paraId="28649CBC" w14:textId="77777777" w:rsidR="007B382A" w:rsidRDefault="007B382A" w:rsidP="0021387C">
      <w:pPr>
        <w:spacing w:after="0" w:line="240" w:lineRule="auto"/>
        <w:rPr>
          <w:rFonts w:ascii="Lucida Sans" w:hAnsi="Lucida Sans" w:cs="Arial"/>
          <w:sz w:val="20"/>
          <w:szCs w:val="20"/>
        </w:rPr>
      </w:pPr>
    </w:p>
    <w:p w14:paraId="2FBEAB70" w14:textId="39F22C75" w:rsidR="00053354" w:rsidRPr="003834E1" w:rsidRDefault="00053354" w:rsidP="0021387C">
      <w:pPr>
        <w:spacing w:after="0" w:line="240" w:lineRule="auto"/>
        <w:rPr>
          <w:rFonts w:ascii="Lucida Sans" w:hAnsi="Lucida Sans" w:cs="Arial"/>
          <w:sz w:val="20"/>
          <w:szCs w:val="20"/>
        </w:rPr>
      </w:pPr>
      <w:r w:rsidRPr="772A1842">
        <w:rPr>
          <w:rFonts w:ascii="Lucida Sans" w:hAnsi="Lucida Sans" w:cs="Arial"/>
          <w:sz w:val="20"/>
          <w:szCs w:val="20"/>
        </w:rPr>
        <w:t>Er is</w:t>
      </w:r>
      <w:r w:rsidR="00AE2685" w:rsidRPr="772A1842">
        <w:rPr>
          <w:rFonts w:ascii="Lucida Sans" w:hAnsi="Lucida Sans" w:cs="Arial"/>
          <w:sz w:val="20"/>
          <w:szCs w:val="20"/>
        </w:rPr>
        <w:t xml:space="preserve"> een bouwhoek, huishoek, autohoek, </w:t>
      </w:r>
      <w:r w:rsidRPr="772A1842">
        <w:rPr>
          <w:rFonts w:ascii="Lucida Sans" w:hAnsi="Lucida Sans" w:cs="Arial"/>
          <w:sz w:val="20"/>
          <w:szCs w:val="20"/>
        </w:rPr>
        <w:t>ontdekhoek</w:t>
      </w:r>
      <w:r w:rsidR="00AE2685" w:rsidRPr="772A1842">
        <w:rPr>
          <w:rFonts w:ascii="Lucida Sans" w:hAnsi="Lucida Sans" w:cs="Arial"/>
          <w:sz w:val="20"/>
          <w:szCs w:val="20"/>
        </w:rPr>
        <w:t xml:space="preserve"> en leeshoek aanwezig. De hoeken zijn ingericht met zoveel mogelijk uitdagende</w:t>
      </w:r>
      <w:r w:rsidRPr="772A1842">
        <w:rPr>
          <w:rFonts w:ascii="Lucida Sans" w:hAnsi="Lucida Sans" w:cs="Arial"/>
          <w:sz w:val="20"/>
          <w:szCs w:val="20"/>
        </w:rPr>
        <w:t xml:space="preserve"> en levensechte</w:t>
      </w:r>
      <w:r w:rsidR="00AE2685" w:rsidRPr="772A1842">
        <w:rPr>
          <w:rFonts w:ascii="Lucida Sans" w:hAnsi="Lucida Sans" w:cs="Arial"/>
          <w:sz w:val="20"/>
          <w:szCs w:val="20"/>
        </w:rPr>
        <w:t xml:space="preserve"> materialen</w:t>
      </w:r>
      <w:r w:rsidR="007B382A">
        <w:rPr>
          <w:rFonts w:ascii="Lucida Sans" w:hAnsi="Lucida Sans" w:cs="Arial"/>
          <w:sz w:val="20"/>
          <w:szCs w:val="20"/>
        </w:rPr>
        <w:t xml:space="preserve">. Ze </w:t>
      </w:r>
      <w:r w:rsidR="00AE2685" w:rsidRPr="772A1842">
        <w:rPr>
          <w:rFonts w:ascii="Lucida Sans" w:hAnsi="Lucida Sans" w:cs="Arial"/>
          <w:sz w:val="20"/>
          <w:szCs w:val="20"/>
        </w:rPr>
        <w:t>wor</w:t>
      </w:r>
      <w:r w:rsidRPr="772A1842">
        <w:rPr>
          <w:rFonts w:ascii="Lucida Sans" w:hAnsi="Lucida Sans" w:cs="Arial"/>
          <w:sz w:val="20"/>
          <w:szCs w:val="20"/>
        </w:rPr>
        <w:t xml:space="preserve">den bij ieder </w:t>
      </w:r>
      <w:r w:rsidR="0FDFAA06" w:rsidRPr="772A1842">
        <w:rPr>
          <w:rFonts w:ascii="Lucida Sans" w:hAnsi="Lucida Sans" w:cs="Arial"/>
          <w:sz w:val="20"/>
          <w:szCs w:val="20"/>
        </w:rPr>
        <w:t>VE</w:t>
      </w:r>
      <w:r w:rsidR="007B382A">
        <w:rPr>
          <w:rFonts w:ascii="Lucida Sans" w:hAnsi="Lucida Sans" w:cs="Arial"/>
          <w:sz w:val="20"/>
          <w:szCs w:val="20"/>
        </w:rPr>
        <w:t>-</w:t>
      </w:r>
      <w:r w:rsidR="0FDFAA06" w:rsidRPr="772A1842">
        <w:rPr>
          <w:rFonts w:ascii="Lucida Sans" w:hAnsi="Lucida Sans" w:cs="Arial"/>
          <w:sz w:val="20"/>
          <w:szCs w:val="20"/>
        </w:rPr>
        <w:t xml:space="preserve">thema </w:t>
      </w:r>
      <w:r w:rsidRPr="772A1842">
        <w:rPr>
          <w:rFonts w:ascii="Lucida Sans" w:hAnsi="Lucida Sans" w:cs="Arial"/>
          <w:sz w:val="20"/>
          <w:szCs w:val="20"/>
        </w:rPr>
        <w:t xml:space="preserve"> aangepast. </w:t>
      </w:r>
      <w:r w:rsidR="00FC23E1" w:rsidRPr="772A1842">
        <w:rPr>
          <w:rFonts w:ascii="Lucida Sans" w:hAnsi="Lucida Sans" w:cs="Arial"/>
          <w:sz w:val="20"/>
          <w:szCs w:val="20"/>
        </w:rPr>
        <w:t xml:space="preserve">Er zijn </w:t>
      </w:r>
      <w:proofErr w:type="spellStart"/>
      <w:r w:rsidR="00FC23E1" w:rsidRPr="772A1842">
        <w:rPr>
          <w:rFonts w:ascii="Lucida Sans" w:hAnsi="Lucida Sans" w:cs="Arial"/>
          <w:sz w:val="20"/>
          <w:szCs w:val="20"/>
        </w:rPr>
        <w:t>kieskasten</w:t>
      </w:r>
      <w:proofErr w:type="spellEnd"/>
      <w:r w:rsidR="00FC23E1" w:rsidRPr="772A1842">
        <w:rPr>
          <w:rFonts w:ascii="Lucida Sans" w:hAnsi="Lucida Sans" w:cs="Arial"/>
          <w:sz w:val="20"/>
          <w:szCs w:val="20"/>
        </w:rPr>
        <w:t xml:space="preserve"> waar verschillende ontwikkelingsmaterialen te vinden zijn, zoals puzzels, spelletjes en andere speelmaterialen die</w:t>
      </w:r>
      <w:r w:rsidR="00DE2544" w:rsidRPr="772A1842">
        <w:rPr>
          <w:rFonts w:ascii="Lucida Sans" w:hAnsi="Lucida Sans" w:cs="Arial"/>
          <w:sz w:val="20"/>
          <w:szCs w:val="20"/>
        </w:rPr>
        <w:t xml:space="preserve"> aansluiten bij de ontwikkeling </w:t>
      </w:r>
      <w:r w:rsidR="00FC23E1" w:rsidRPr="772A1842">
        <w:rPr>
          <w:rFonts w:ascii="Lucida Sans" w:hAnsi="Lucida Sans" w:cs="Arial"/>
          <w:sz w:val="20"/>
          <w:szCs w:val="20"/>
        </w:rPr>
        <w:t>en interesse van de kinderen. D</w:t>
      </w:r>
      <w:r w:rsidR="2DCC19A4" w:rsidRPr="772A1842">
        <w:rPr>
          <w:rFonts w:ascii="Lucida Sans" w:hAnsi="Lucida Sans" w:cs="Arial"/>
          <w:sz w:val="20"/>
          <w:szCs w:val="20"/>
        </w:rPr>
        <w:t xml:space="preserve">oor middel van </w:t>
      </w:r>
      <w:r w:rsidR="00FC23E1" w:rsidRPr="772A1842">
        <w:rPr>
          <w:rFonts w:ascii="Lucida Sans" w:hAnsi="Lucida Sans" w:cs="Arial"/>
          <w:sz w:val="20"/>
          <w:szCs w:val="20"/>
        </w:rPr>
        <w:t xml:space="preserve">pictogrammen wordt aangegeven wat er in elke hoek te spelen is en kunnen spelmaterialen makkelijker worden opgeruimd. </w:t>
      </w:r>
    </w:p>
    <w:p w14:paraId="7EAF9F2E" w14:textId="77777777" w:rsidR="00D875F7" w:rsidRDefault="00D875F7" w:rsidP="0021387C">
      <w:pPr>
        <w:spacing w:after="0" w:line="240" w:lineRule="auto"/>
        <w:rPr>
          <w:rFonts w:ascii="Lucida Sans" w:hAnsi="Lucida Sans"/>
          <w:sz w:val="20"/>
          <w:szCs w:val="20"/>
        </w:rPr>
      </w:pPr>
    </w:p>
    <w:p w14:paraId="6A11178F" w14:textId="72EA2AE6" w:rsidR="00D875F7" w:rsidRDefault="00D875F7" w:rsidP="00D875F7">
      <w:pPr>
        <w:pStyle w:val="Default"/>
        <w:rPr>
          <w:rFonts w:ascii="Lucida Sans" w:hAnsi="Lucida Sans" w:cs="Arial"/>
          <w:color w:val="auto"/>
          <w:sz w:val="20"/>
          <w:szCs w:val="20"/>
        </w:rPr>
      </w:pPr>
      <w:r w:rsidRPr="003834E1">
        <w:rPr>
          <w:rFonts w:ascii="Lucida Sans" w:hAnsi="Lucida Sans" w:cs="Arial"/>
          <w:color w:val="auto"/>
          <w:sz w:val="20"/>
          <w:szCs w:val="20"/>
        </w:rPr>
        <w:t xml:space="preserve">Naast het bewegen buiten, vinden we het belangrijk dat er binnen ook voldoende bewogen wordt. Bijvoorbeeld door zitmomenten kort te houden, spelen op de grond te stimuleren en gym en dans aan te bieden. </w:t>
      </w:r>
    </w:p>
    <w:p w14:paraId="1C7CB411" w14:textId="77777777" w:rsidR="002D334F" w:rsidRPr="003834E1" w:rsidRDefault="002D334F" w:rsidP="00D875F7">
      <w:pPr>
        <w:pStyle w:val="Default"/>
        <w:rPr>
          <w:rFonts w:ascii="Lucida Sans" w:hAnsi="Lucida Sans" w:cs="Arial"/>
          <w:color w:val="auto"/>
          <w:sz w:val="20"/>
          <w:szCs w:val="20"/>
        </w:rPr>
      </w:pPr>
    </w:p>
    <w:p w14:paraId="07CD5F7D" w14:textId="2DF37560" w:rsidR="00A2323D" w:rsidRDefault="00A2323D" w:rsidP="0021387C">
      <w:pPr>
        <w:spacing w:after="0" w:line="240" w:lineRule="auto"/>
        <w:rPr>
          <w:rFonts w:ascii="Lucida Sans" w:hAnsi="Lucida Sans"/>
          <w:sz w:val="20"/>
          <w:szCs w:val="20"/>
        </w:rPr>
      </w:pPr>
      <w:r w:rsidRPr="183F3FF1">
        <w:rPr>
          <w:rFonts w:ascii="Lucida Sans" w:hAnsi="Lucida Sans"/>
          <w:sz w:val="20"/>
          <w:szCs w:val="20"/>
        </w:rPr>
        <w:t>I</w:t>
      </w:r>
      <w:r w:rsidR="0261B3D7" w:rsidRPr="183F3FF1">
        <w:rPr>
          <w:rFonts w:ascii="Lucida Sans" w:hAnsi="Lucida Sans"/>
          <w:sz w:val="20"/>
          <w:szCs w:val="20"/>
        </w:rPr>
        <w:t xml:space="preserve">n </w:t>
      </w:r>
      <w:r w:rsidR="5A357BCD" w:rsidRPr="183F3FF1">
        <w:rPr>
          <w:rFonts w:ascii="Lucida Sans" w:hAnsi="Lucida Sans"/>
          <w:sz w:val="20"/>
          <w:szCs w:val="20"/>
        </w:rPr>
        <w:t>‘S</w:t>
      </w:r>
      <w:r w:rsidRPr="183F3FF1">
        <w:rPr>
          <w:rFonts w:ascii="Lucida Sans" w:hAnsi="Lucida Sans"/>
          <w:sz w:val="20"/>
          <w:szCs w:val="20"/>
        </w:rPr>
        <w:t>pelenderwijs kansen benutten</w:t>
      </w:r>
      <w:r w:rsidR="6500E69E" w:rsidRPr="183F3FF1">
        <w:rPr>
          <w:rFonts w:ascii="Lucida Sans" w:hAnsi="Lucida Sans"/>
          <w:sz w:val="20"/>
          <w:szCs w:val="20"/>
        </w:rPr>
        <w:t xml:space="preserve">’ </w:t>
      </w:r>
      <w:r w:rsidRPr="183F3FF1">
        <w:rPr>
          <w:rFonts w:ascii="Lucida Sans" w:hAnsi="Lucida Sans"/>
          <w:sz w:val="20"/>
          <w:szCs w:val="20"/>
        </w:rPr>
        <w:t xml:space="preserve">is de </w:t>
      </w:r>
      <w:r w:rsidR="002D334F">
        <w:rPr>
          <w:rFonts w:ascii="Lucida Sans" w:hAnsi="Lucida Sans"/>
          <w:sz w:val="20"/>
          <w:szCs w:val="20"/>
        </w:rPr>
        <w:t>manier</w:t>
      </w:r>
      <w:r w:rsidRPr="183F3FF1">
        <w:rPr>
          <w:rFonts w:ascii="Lucida Sans" w:hAnsi="Lucida Sans"/>
          <w:sz w:val="20"/>
          <w:szCs w:val="20"/>
        </w:rPr>
        <w:t xml:space="preserve"> waarop wij aan de ontwikkelingsgebieden werken geconcretiseerd</w:t>
      </w:r>
      <w:r w:rsidR="1E73BE8A" w:rsidRPr="183F3FF1">
        <w:rPr>
          <w:rFonts w:ascii="Lucida Sans" w:hAnsi="Lucida Sans"/>
          <w:sz w:val="20"/>
          <w:szCs w:val="20"/>
        </w:rPr>
        <w:t xml:space="preserve">. </w:t>
      </w:r>
      <w:r w:rsidRPr="183F3FF1">
        <w:rPr>
          <w:rFonts w:ascii="Lucida Sans" w:hAnsi="Lucida Sans"/>
          <w:sz w:val="20"/>
          <w:szCs w:val="20"/>
        </w:rPr>
        <w:t xml:space="preserve"> Onze pedagogisch medewerkers worden op basis van deze handreiking gecoacht in hun dagelijks handelen op de groep door de VE</w:t>
      </w:r>
      <w:r w:rsidR="002D334F">
        <w:rPr>
          <w:rFonts w:ascii="Lucida Sans" w:hAnsi="Lucida Sans"/>
          <w:sz w:val="20"/>
          <w:szCs w:val="20"/>
        </w:rPr>
        <w:t>-</w:t>
      </w:r>
      <w:r w:rsidRPr="183F3FF1">
        <w:rPr>
          <w:rFonts w:ascii="Lucida Sans" w:hAnsi="Lucida Sans"/>
          <w:sz w:val="20"/>
          <w:szCs w:val="20"/>
        </w:rPr>
        <w:t>coaches</w:t>
      </w:r>
      <w:r w:rsidR="00262E9C">
        <w:rPr>
          <w:rFonts w:ascii="Lucida Sans" w:hAnsi="Lucida Sans"/>
          <w:sz w:val="20"/>
          <w:szCs w:val="20"/>
        </w:rPr>
        <w:t>.</w:t>
      </w:r>
      <w:r w:rsidRPr="183F3FF1">
        <w:rPr>
          <w:rFonts w:ascii="Lucida Sans" w:hAnsi="Lucida Sans"/>
          <w:sz w:val="20"/>
          <w:szCs w:val="20"/>
        </w:rPr>
        <w:t xml:space="preserve"> </w:t>
      </w:r>
    </w:p>
    <w:p w14:paraId="5A770019" w14:textId="77777777" w:rsidR="008A16FD" w:rsidRDefault="008A16FD" w:rsidP="0021387C">
      <w:pPr>
        <w:spacing w:after="0" w:line="240" w:lineRule="auto"/>
        <w:rPr>
          <w:rFonts w:ascii="Lucida Sans" w:hAnsi="Lucida Sans" w:cs="Arial"/>
          <w:b/>
          <w:sz w:val="20"/>
          <w:szCs w:val="20"/>
        </w:rPr>
      </w:pPr>
    </w:p>
    <w:p w14:paraId="3D6E9B8C" w14:textId="62CAD63C" w:rsidR="00E778D9" w:rsidRPr="00E778D9" w:rsidRDefault="00D86645" w:rsidP="00E778D9">
      <w:pPr>
        <w:pStyle w:val="Kop2"/>
      </w:pPr>
      <w:bookmarkStart w:id="23" w:name="_Toc98062527"/>
      <w:r>
        <w:t>Activiteiten buiten de eigen groep</w:t>
      </w:r>
      <w:bookmarkEnd w:id="23"/>
    </w:p>
    <w:p w14:paraId="2E019714" w14:textId="77777777" w:rsidR="00E778D9" w:rsidRPr="00E778D9" w:rsidRDefault="00D86645" w:rsidP="00E778D9">
      <w:pPr>
        <w:pStyle w:val="Geenafstand"/>
        <w:rPr>
          <w:rFonts w:ascii="Lucida Sans" w:hAnsi="Lucida Sans"/>
          <w:sz w:val="20"/>
          <w:szCs w:val="20"/>
        </w:rPr>
      </w:pPr>
      <w:r w:rsidRPr="00E778D9">
        <w:rPr>
          <w:rFonts w:ascii="Lucida Sans" w:hAnsi="Lucida Sans"/>
          <w:sz w:val="20"/>
          <w:szCs w:val="20"/>
        </w:rPr>
        <w:t xml:space="preserve">Naast de activiteiten op de eigen groep, worden er ook </w:t>
      </w:r>
      <w:r w:rsidR="00CE2440" w:rsidRPr="00E778D9">
        <w:rPr>
          <w:rFonts w:ascii="Lucida Sans" w:hAnsi="Lucida Sans"/>
          <w:sz w:val="20"/>
          <w:szCs w:val="20"/>
        </w:rPr>
        <w:t xml:space="preserve">incidenteel </w:t>
      </w:r>
      <w:r w:rsidRPr="00E778D9">
        <w:rPr>
          <w:rFonts w:ascii="Lucida Sans" w:hAnsi="Lucida Sans"/>
          <w:sz w:val="20"/>
          <w:szCs w:val="20"/>
        </w:rPr>
        <w:t xml:space="preserve">gezamenlijke activiteiten aangeboden met de jongste kleuters. </w:t>
      </w:r>
      <w:r w:rsidR="00E778D9" w:rsidRPr="00E778D9">
        <w:rPr>
          <w:rFonts w:ascii="Lucida Sans" w:hAnsi="Lucida Sans"/>
          <w:sz w:val="20"/>
          <w:szCs w:val="20"/>
        </w:rPr>
        <w:t xml:space="preserve">Op dit moment gebeurt dit alleen nog op de Oranjeschool. </w:t>
      </w:r>
    </w:p>
    <w:p w14:paraId="3AE38E19" w14:textId="77777777" w:rsidR="00E778D9" w:rsidRPr="00E778D9" w:rsidRDefault="00E778D9" w:rsidP="00E778D9">
      <w:pPr>
        <w:pStyle w:val="Geenafstand"/>
        <w:rPr>
          <w:rFonts w:ascii="Lucida Sans" w:hAnsi="Lucida Sans"/>
          <w:sz w:val="20"/>
          <w:szCs w:val="20"/>
        </w:rPr>
      </w:pPr>
    </w:p>
    <w:p w14:paraId="2AE7BD6E" w14:textId="0E0D9A42" w:rsidR="00D86645" w:rsidRPr="00E778D9" w:rsidRDefault="00D86645" w:rsidP="00E778D9">
      <w:pPr>
        <w:pStyle w:val="Geenafstand"/>
        <w:rPr>
          <w:rFonts w:ascii="Lucida Sans" w:hAnsi="Lucida Sans"/>
          <w:sz w:val="20"/>
          <w:szCs w:val="20"/>
        </w:rPr>
      </w:pPr>
      <w:r w:rsidRPr="00E778D9">
        <w:rPr>
          <w:rFonts w:ascii="Lucida Sans" w:hAnsi="Lucida Sans"/>
          <w:sz w:val="20"/>
          <w:szCs w:val="20"/>
        </w:rPr>
        <w:t>Deze activiteiten zijn gericht op de 3,5+ peuters. Met deze activiteiten wordt de doorlopende ontwikkellijn tussen de peuterschool en de basisschool versterkt en de overgang naar de basisschool zo soepel mogelijk.</w:t>
      </w:r>
    </w:p>
    <w:p w14:paraId="175B00FA" w14:textId="77777777" w:rsidR="00D86645" w:rsidRPr="00E778D9" w:rsidRDefault="00D86645" w:rsidP="00E778D9">
      <w:pPr>
        <w:pStyle w:val="Geenafstand"/>
        <w:rPr>
          <w:rFonts w:ascii="Lucida Sans" w:hAnsi="Lucida Sans"/>
          <w:sz w:val="20"/>
          <w:szCs w:val="20"/>
        </w:rPr>
      </w:pPr>
    </w:p>
    <w:p w14:paraId="19412C66" w14:textId="77777777" w:rsidR="00D86645" w:rsidRPr="00E778D9" w:rsidRDefault="00D86645" w:rsidP="00E778D9">
      <w:pPr>
        <w:pStyle w:val="Geenafstand"/>
        <w:rPr>
          <w:rFonts w:ascii="Lucida Sans" w:hAnsi="Lucida Sans"/>
          <w:sz w:val="20"/>
          <w:szCs w:val="20"/>
        </w:rPr>
      </w:pPr>
      <w:r w:rsidRPr="00E778D9">
        <w:rPr>
          <w:rFonts w:ascii="Lucida Sans" w:hAnsi="Lucida Sans"/>
          <w:sz w:val="20"/>
          <w:szCs w:val="20"/>
        </w:rPr>
        <w:t xml:space="preserve">Voor deze activiteiten werken de pedagogisch medewerkers en de leerkracht van groep 1 en stemmen een gezamenlijk aanbod af dat aansluit op de ontwikkelbehoeften van de oudste peuters en de jongste kleuters. Door het gezamenlijk aanbieden van activiteiten krijgen peuters de mogelijkheid om uitgedaagd te worden binnen hun mogelijkheden en aan te sluiten bij activiteiten op hun niveau. </w:t>
      </w:r>
    </w:p>
    <w:p w14:paraId="7450F3A8" w14:textId="77777777" w:rsidR="00D86645" w:rsidRPr="00E778D9" w:rsidRDefault="00D86645" w:rsidP="00E778D9">
      <w:pPr>
        <w:pStyle w:val="Geenafstand"/>
        <w:rPr>
          <w:rFonts w:ascii="Lucida Sans" w:hAnsi="Lucida Sans"/>
          <w:sz w:val="20"/>
          <w:szCs w:val="20"/>
        </w:rPr>
      </w:pPr>
    </w:p>
    <w:p w14:paraId="60A0737C" w14:textId="77777777" w:rsidR="00D86645" w:rsidRPr="00E778D9" w:rsidRDefault="00D86645" w:rsidP="00E778D9">
      <w:pPr>
        <w:pStyle w:val="Geenafstand"/>
        <w:rPr>
          <w:rFonts w:ascii="Lucida Sans" w:hAnsi="Lucida Sans"/>
          <w:sz w:val="20"/>
          <w:szCs w:val="20"/>
        </w:rPr>
      </w:pPr>
      <w:r w:rsidRPr="00E778D9">
        <w:rPr>
          <w:rFonts w:ascii="Lucida Sans" w:hAnsi="Lucida Sans"/>
          <w:sz w:val="20"/>
          <w:szCs w:val="20"/>
        </w:rPr>
        <w:t>Natuurlijk worden deze activiteiten zo georganiseerd dat de peuters zich emotioneel veilig voelen. De vaste pedagogisch medewerkers begeleiden deze activiteiten. Ze vinden plaats in een ruimte identiek aan de ruimte waar de peuters al aan gewend zijn en naast hun stamgroep. De kleuters die deelnemen aan de activiteiten zijn voor een groot deel ook al bekend bij de peuters. De groep bij de activiteiten is ook nooit groter dan 16 kinderen met maximaal 8 kleuters. Tenslotte kunnen de peuters altijd terug naar hun eigen stamgroep.</w:t>
      </w:r>
    </w:p>
    <w:p w14:paraId="067B34D7" w14:textId="77777777" w:rsidR="00D86645" w:rsidRPr="00E778D9" w:rsidRDefault="00D86645" w:rsidP="00E778D9">
      <w:pPr>
        <w:pStyle w:val="Geenafstand"/>
        <w:rPr>
          <w:rFonts w:ascii="Lucida Sans" w:hAnsi="Lucida Sans"/>
          <w:sz w:val="20"/>
          <w:szCs w:val="20"/>
        </w:rPr>
      </w:pPr>
    </w:p>
    <w:p w14:paraId="3FA6D8F3" w14:textId="77777777" w:rsidR="00D86645" w:rsidRPr="00E778D9" w:rsidRDefault="00D86645" w:rsidP="00E778D9">
      <w:pPr>
        <w:pStyle w:val="Geenafstand"/>
        <w:rPr>
          <w:rFonts w:ascii="Lucida Sans" w:hAnsi="Lucida Sans"/>
          <w:sz w:val="20"/>
          <w:szCs w:val="20"/>
        </w:rPr>
      </w:pPr>
      <w:r w:rsidRPr="00E778D9">
        <w:rPr>
          <w:rFonts w:ascii="Lucida Sans" w:hAnsi="Lucida Sans"/>
          <w:sz w:val="20"/>
          <w:szCs w:val="20"/>
        </w:rPr>
        <w:t>Met de ouders van de peuters wordt besproken of hun peuter kan deelnemen aan deze activiteiten.</w:t>
      </w:r>
    </w:p>
    <w:p w14:paraId="7EDDA8A2" w14:textId="77777777" w:rsidR="00D86645" w:rsidRPr="00E778D9" w:rsidRDefault="00D86645" w:rsidP="00E778D9">
      <w:pPr>
        <w:pStyle w:val="Geenafstand"/>
        <w:rPr>
          <w:rFonts w:ascii="Lucida Sans" w:hAnsi="Lucida Sans"/>
          <w:sz w:val="20"/>
          <w:szCs w:val="20"/>
        </w:rPr>
      </w:pPr>
    </w:p>
    <w:p w14:paraId="189B3E33" w14:textId="77777777" w:rsidR="00D86645" w:rsidRPr="00E778D9" w:rsidRDefault="00D86645" w:rsidP="00E778D9">
      <w:pPr>
        <w:pStyle w:val="Geenafstand"/>
        <w:rPr>
          <w:rFonts w:ascii="Lucida Sans" w:hAnsi="Lucida Sans"/>
          <w:sz w:val="20"/>
          <w:szCs w:val="20"/>
        </w:rPr>
      </w:pPr>
    </w:p>
    <w:p w14:paraId="6418F12C" w14:textId="22636719" w:rsidR="00C54EB8" w:rsidRPr="003834E1" w:rsidRDefault="008546C5" w:rsidP="0021387C">
      <w:pPr>
        <w:spacing w:after="0" w:line="240" w:lineRule="auto"/>
        <w:rPr>
          <w:rFonts w:ascii="Lucida Sans" w:hAnsi="Lucida Sans" w:cs="Arial"/>
          <w:b/>
          <w:sz w:val="20"/>
          <w:szCs w:val="20"/>
        </w:rPr>
      </w:pPr>
      <w:r w:rsidRPr="003834E1">
        <w:rPr>
          <w:rFonts w:ascii="Lucida Sans" w:hAnsi="Lucida Sans" w:cs="Arial"/>
          <w:b/>
          <w:sz w:val="20"/>
          <w:szCs w:val="20"/>
        </w:rPr>
        <w:br w:type="page"/>
      </w:r>
    </w:p>
    <w:p w14:paraId="0CE742B8" w14:textId="77C61D10" w:rsidR="00263AEA" w:rsidRPr="003834E1" w:rsidRDefault="00B46B6E" w:rsidP="00262E9C">
      <w:pPr>
        <w:pStyle w:val="Kop1"/>
      </w:pPr>
      <w:bookmarkStart w:id="24" w:name="_Toc98062528"/>
      <w:r w:rsidRPr="003834E1">
        <w:lastRenderedPageBreak/>
        <w:t>Hoofdstuk 5</w:t>
      </w:r>
      <w:r w:rsidR="004A6439" w:rsidRPr="003834E1">
        <w:t xml:space="preserve"> Kwaliteit</w:t>
      </w:r>
      <w:bookmarkEnd w:id="24"/>
    </w:p>
    <w:p w14:paraId="6402E93E" w14:textId="61784E2F" w:rsidR="005217B5" w:rsidRDefault="005217B5" w:rsidP="0021387C">
      <w:pPr>
        <w:pStyle w:val="Geenafstand"/>
        <w:rPr>
          <w:rFonts w:ascii="Lucida Sans" w:hAnsi="Lucida Sans"/>
          <w:sz w:val="20"/>
          <w:szCs w:val="20"/>
          <w:lang w:eastAsia="nl-NL"/>
        </w:rPr>
      </w:pPr>
      <w:r w:rsidRPr="00221F77">
        <w:rPr>
          <w:rFonts w:ascii="Lucida Sans" w:hAnsi="Lucida Sans"/>
          <w:sz w:val="20"/>
          <w:szCs w:val="20"/>
          <w:lang w:eastAsia="nl-NL"/>
        </w:rPr>
        <w:t xml:space="preserve">We werken volgens de kwaliteitsvereisten welke gesteld zijn </w:t>
      </w:r>
      <w:r w:rsidR="000B3E65">
        <w:rPr>
          <w:rFonts w:ascii="Lucida Sans" w:hAnsi="Lucida Sans"/>
          <w:sz w:val="20"/>
          <w:szCs w:val="20"/>
          <w:lang w:eastAsia="nl-NL"/>
        </w:rPr>
        <w:t xml:space="preserve">in de Wet IKK en door </w:t>
      </w:r>
      <w:r w:rsidRPr="00221F77">
        <w:rPr>
          <w:rFonts w:ascii="Lucida Sans" w:hAnsi="Lucida Sans"/>
          <w:sz w:val="20"/>
          <w:szCs w:val="20"/>
          <w:lang w:eastAsia="nl-NL"/>
        </w:rPr>
        <w:t>de Gemeente Den Haag.</w:t>
      </w:r>
    </w:p>
    <w:p w14:paraId="70E74B32" w14:textId="743CC23C" w:rsidR="001E624B" w:rsidRDefault="001E624B" w:rsidP="0021387C">
      <w:pPr>
        <w:pStyle w:val="Geenafstand"/>
        <w:rPr>
          <w:rFonts w:ascii="Lucida Sans" w:hAnsi="Lucida Sans"/>
          <w:sz w:val="20"/>
          <w:szCs w:val="20"/>
          <w:lang w:eastAsia="nl-NL"/>
        </w:rPr>
      </w:pPr>
    </w:p>
    <w:p w14:paraId="422A1FA9" w14:textId="6DD5ED05" w:rsidR="005217B5" w:rsidRPr="00221F77" w:rsidRDefault="001E624B" w:rsidP="0021387C">
      <w:pPr>
        <w:pStyle w:val="Geenafstand"/>
        <w:rPr>
          <w:rFonts w:ascii="Lucida Sans" w:hAnsi="Lucida Sans"/>
          <w:sz w:val="20"/>
          <w:szCs w:val="20"/>
          <w:lang w:eastAsia="nl-NL"/>
        </w:rPr>
      </w:pPr>
      <w:r w:rsidRPr="00221F77">
        <w:rPr>
          <w:rFonts w:ascii="Lucida Sans" w:hAnsi="Lucida Sans"/>
          <w:sz w:val="20"/>
          <w:szCs w:val="20"/>
          <w:lang w:eastAsia="nl-NL"/>
        </w:rPr>
        <w:t>De kwaliteit van de peuterscholen begint met goed opgeleide beroepskrachten. Al</w:t>
      </w:r>
      <w:r w:rsidR="000A65FE" w:rsidRPr="00221F77">
        <w:rPr>
          <w:rFonts w:ascii="Lucida Sans" w:hAnsi="Lucida Sans"/>
          <w:sz w:val="20"/>
          <w:szCs w:val="20"/>
          <w:lang w:eastAsia="nl-NL"/>
        </w:rPr>
        <w:t xml:space="preserve"> onze </w:t>
      </w:r>
      <w:r w:rsidRPr="00221F77">
        <w:rPr>
          <w:rFonts w:ascii="Lucida Sans" w:hAnsi="Lucida Sans"/>
          <w:sz w:val="20"/>
          <w:szCs w:val="20"/>
          <w:lang w:eastAsia="nl-NL"/>
        </w:rPr>
        <w:t>pedagogisch medewerkers</w:t>
      </w:r>
      <w:r w:rsidR="00F647C1" w:rsidRPr="00221F77">
        <w:rPr>
          <w:rFonts w:ascii="Lucida Sans" w:hAnsi="Lucida Sans"/>
          <w:sz w:val="20"/>
          <w:szCs w:val="20"/>
          <w:lang w:eastAsia="nl-NL"/>
        </w:rPr>
        <w:t xml:space="preserve"> bezitten een </w:t>
      </w:r>
      <w:r w:rsidR="002D57D5" w:rsidRPr="00221F77">
        <w:rPr>
          <w:rFonts w:ascii="Lucida Sans" w:hAnsi="Lucida Sans"/>
          <w:sz w:val="20"/>
          <w:szCs w:val="20"/>
          <w:lang w:eastAsia="nl-NL"/>
        </w:rPr>
        <w:t xml:space="preserve">gekwalificeerd </w:t>
      </w:r>
      <w:r w:rsidR="00F647C1" w:rsidRPr="00221F77">
        <w:rPr>
          <w:rFonts w:ascii="Lucida Sans" w:hAnsi="Lucida Sans"/>
          <w:sz w:val="20"/>
          <w:szCs w:val="20"/>
          <w:lang w:eastAsia="nl-NL"/>
        </w:rPr>
        <w:t>diploma op MBO-3 niveau</w:t>
      </w:r>
      <w:r w:rsidR="003E3F81" w:rsidRPr="00221F77">
        <w:rPr>
          <w:rFonts w:ascii="Lucida Sans" w:hAnsi="Lucida Sans"/>
          <w:sz w:val="20"/>
          <w:szCs w:val="20"/>
          <w:lang w:eastAsia="nl-NL"/>
        </w:rPr>
        <w:t xml:space="preserve"> en voldoen aan de </w:t>
      </w:r>
      <w:proofErr w:type="spellStart"/>
      <w:r w:rsidR="003E3F81" w:rsidRPr="00221F77">
        <w:rPr>
          <w:rFonts w:ascii="Lucida Sans" w:hAnsi="Lucida Sans"/>
          <w:sz w:val="20"/>
          <w:szCs w:val="20"/>
          <w:lang w:eastAsia="nl-NL"/>
        </w:rPr>
        <w:t>taaleis</w:t>
      </w:r>
      <w:proofErr w:type="spellEnd"/>
      <w:r w:rsidR="003E3F81" w:rsidRPr="00221F77">
        <w:rPr>
          <w:rFonts w:ascii="Lucida Sans" w:hAnsi="Lucida Sans"/>
          <w:sz w:val="20"/>
          <w:szCs w:val="20"/>
          <w:lang w:eastAsia="nl-NL"/>
        </w:rPr>
        <w:t xml:space="preserve"> op 3F niveau. </w:t>
      </w:r>
      <w:r w:rsidR="005217B5" w:rsidRPr="00221F77">
        <w:rPr>
          <w:rFonts w:ascii="Lucida Sans" w:hAnsi="Lucida Sans"/>
          <w:sz w:val="20"/>
          <w:szCs w:val="20"/>
          <w:lang w:eastAsia="nl-NL"/>
        </w:rPr>
        <w:t>Wij vinden het belangrijk dat de pedagogisch medewerkers op de juiste manier kinderen kunnen ondersteunen in de Nederlandse taal. Pedagogisch medewerkers hebben hierin een voorbeeldfunctie.</w:t>
      </w:r>
    </w:p>
    <w:p w14:paraId="50D30C05" w14:textId="20CAB8C6" w:rsidR="003F12C1" w:rsidRPr="00221F77" w:rsidRDefault="003F12C1" w:rsidP="0021387C">
      <w:pPr>
        <w:pStyle w:val="Geenafstand"/>
        <w:rPr>
          <w:rFonts w:ascii="Lucida Sans" w:hAnsi="Lucida Sans"/>
          <w:sz w:val="20"/>
          <w:szCs w:val="20"/>
          <w:lang w:eastAsia="nl-NL"/>
        </w:rPr>
      </w:pPr>
    </w:p>
    <w:p w14:paraId="1C1F42B9" w14:textId="0A9D97EA" w:rsidR="00195232" w:rsidRPr="00221F77" w:rsidRDefault="00195232" w:rsidP="0021387C">
      <w:pPr>
        <w:pStyle w:val="Geenafstand"/>
        <w:rPr>
          <w:rFonts w:ascii="Lucida Sans" w:hAnsi="Lucida Sans"/>
          <w:sz w:val="20"/>
          <w:szCs w:val="20"/>
          <w:lang w:eastAsia="nl-NL"/>
        </w:rPr>
      </w:pPr>
      <w:r w:rsidRPr="00221F77">
        <w:rPr>
          <w:rFonts w:ascii="Lucida Sans" w:hAnsi="Lucida Sans"/>
          <w:sz w:val="20"/>
          <w:szCs w:val="20"/>
          <w:lang w:eastAsia="nl-NL"/>
        </w:rPr>
        <w:t>Ook voor de veiligheid op de groep beschikken alle pedagogisch medewerkers over</w:t>
      </w:r>
      <w:r w:rsidR="004B6420" w:rsidRPr="00221F77">
        <w:rPr>
          <w:rFonts w:ascii="Lucida Sans" w:hAnsi="Lucida Sans"/>
          <w:sz w:val="20"/>
          <w:szCs w:val="20"/>
          <w:lang w:eastAsia="nl-NL"/>
        </w:rPr>
        <w:t xml:space="preserve"> een kinder-EHBO certificaat en </w:t>
      </w:r>
      <w:r w:rsidR="003A2DB3" w:rsidRPr="00221F77">
        <w:rPr>
          <w:rFonts w:ascii="Lucida Sans" w:hAnsi="Lucida Sans"/>
          <w:sz w:val="20"/>
          <w:szCs w:val="20"/>
          <w:lang w:eastAsia="nl-NL"/>
        </w:rPr>
        <w:t>hebben zij de training</w:t>
      </w:r>
      <w:r w:rsidR="00A42823">
        <w:rPr>
          <w:rFonts w:ascii="Lucida Sans" w:hAnsi="Lucida Sans"/>
          <w:sz w:val="20"/>
          <w:szCs w:val="20"/>
          <w:lang w:eastAsia="nl-NL"/>
        </w:rPr>
        <w:t xml:space="preserve"> ‘</w:t>
      </w:r>
      <w:r w:rsidR="003A2DB3" w:rsidRPr="00221F77">
        <w:rPr>
          <w:rFonts w:ascii="Lucida Sans" w:hAnsi="Lucida Sans"/>
          <w:sz w:val="20"/>
          <w:szCs w:val="20"/>
          <w:lang w:eastAsia="nl-NL"/>
        </w:rPr>
        <w:t xml:space="preserve">Meldcode </w:t>
      </w:r>
      <w:r w:rsidR="00A42823">
        <w:rPr>
          <w:rFonts w:ascii="Lucida Sans" w:hAnsi="Lucida Sans"/>
          <w:sz w:val="20"/>
          <w:szCs w:val="20"/>
          <w:lang w:eastAsia="nl-NL"/>
        </w:rPr>
        <w:t xml:space="preserve">Huiselijk Geweld en </w:t>
      </w:r>
      <w:r w:rsidR="00C55071" w:rsidRPr="00221F77">
        <w:rPr>
          <w:rFonts w:ascii="Lucida Sans" w:hAnsi="Lucida Sans"/>
          <w:sz w:val="20"/>
          <w:szCs w:val="20"/>
          <w:lang w:eastAsia="nl-NL"/>
        </w:rPr>
        <w:t>K</w:t>
      </w:r>
      <w:r w:rsidR="003A2DB3" w:rsidRPr="00221F77">
        <w:rPr>
          <w:rFonts w:ascii="Lucida Sans" w:hAnsi="Lucida Sans"/>
          <w:sz w:val="20"/>
          <w:szCs w:val="20"/>
          <w:lang w:eastAsia="nl-NL"/>
        </w:rPr>
        <w:t>indermishandeling</w:t>
      </w:r>
      <w:r w:rsidR="00A42823">
        <w:rPr>
          <w:rFonts w:ascii="Lucida Sans" w:hAnsi="Lucida Sans"/>
          <w:sz w:val="20"/>
          <w:szCs w:val="20"/>
          <w:lang w:eastAsia="nl-NL"/>
        </w:rPr>
        <w:t xml:space="preserve">’ </w:t>
      </w:r>
      <w:r w:rsidR="003A2DB3" w:rsidRPr="00221F77">
        <w:rPr>
          <w:rFonts w:ascii="Lucida Sans" w:hAnsi="Lucida Sans"/>
          <w:sz w:val="20"/>
          <w:szCs w:val="20"/>
          <w:lang w:eastAsia="nl-NL"/>
        </w:rPr>
        <w:t xml:space="preserve">gevolgd. </w:t>
      </w:r>
    </w:p>
    <w:p w14:paraId="53A72983" w14:textId="77777777" w:rsidR="003A2DB3" w:rsidRPr="00221F77" w:rsidRDefault="003A2DB3" w:rsidP="0021387C">
      <w:pPr>
        <w:pStyle w:val="Geenafstand"/>
        <w:rPr>
          <w:rFonts w:ascii="Lucida Sans" w:hAnsi="Lucida Sans"/>
          <w:sz w:val="20"/>
          <w:szCs w:val="20"/>
          <w:lang w:eastAsia="nl-NL"/>
        </w:rPr>
      </w:pPr>
    </w:p>
    <w:p w14:paraId="650D6717" w14:textId="45A4E041" w:rsidR="005217B5" w:rsidRPr="00221F77" w:rsidRDefault="1E11F860" w:rsidP="0021387C">
      <w:pPr>
        <w:pStyle w:val="Geenafstand"/>
        <w:rPr>
          <w:rFonts w:ascii="Lucida Sans" w:hAnsi="Lucida Sans"/>
          <w:sz w:val="20"/>
          <w:szCs w:val="20"/>
          <w:lang w:eastAsia="nl-NL"/>
        </w:rPr>
      </w:pPr>
      <w:r w:rsidRPr="00221F77">
        <w:rPr>
          <w:rFonts w:ascii="Lucida Sans" w:hAnsi="Lucida Sans"/>
          <w:sz w:val="20"/>
          <w:szCs w:val="20"/>
          <w:lang w:eastAsia="nl-NL"/>
        </w:rPr>
        <w:t>De pedagogisch medewerkers zijn geschoold in een VE methode</w:t>
      </w:r>
      <w:r w:rsidR="30B1136C" w:rsidRPr="00221F77">
        <w:rPr>
          <w:rFonts w:ascii="Lucida Sans" w:hAnsi="Lucida Sans"/>
          <w:sz w:val="20"/>
          <w:szCs w:val="20"/>
          <w:lang w:eastAsia="nl-NL"/>
        </w:rPr>
        <w:t>. Deze</w:t>
      </w:r>
      <w:r w:rsidRPr="00221F77">
        <w:rPr>
          <w:rFonts w:ascii="Lucida Sans" w:hAnsi="Lucida Sans"/>
          <w:sz w:val="20"/>
          <w:szCs w:val="20"/>
          <w:lang w:eastAsia="nl-NL"/>
        </w:rPr>
        <w:t xml:space="preserve"> methodes richten zich op het aanbieden van activiteiten die alle ontwikkelingsgebieden van peuters en kleuters stimuleren. Pedagogisch medewerkers krijgen tijd om de activiteiten voor te bereiden en te evalueren. Op deze manier wordt het VE aanbod op een doordachte manier uitgevoerd. </w:t>
      </w:r>
    </w:p>
    <w:p w14:paraId="7AEA7C15" w14:textId="77777777" w:rsidR="00656195" w:rsidRDefault="00656195" w:rsidP="0021387C">
      <w:pPr>
        <w:pStyle w:val="Geenafstand"/>
        <w:rPr>
          <w:rFonts w:ascii="Lucida Sans" w:hAnsi="Lucida Sans"/>
          <w:sz w:val="20"/>
          <w:szCs w:val="20"/>
          <w:lang w:eastAsia="nl-NL"/>
        </w:rPr>
      </w:pPr>
    </w:p>
    <w:p w14:paraId="53273614" w14:textId="77777777" w:rsidR="00F34DCC" w:rsidRDefault="00F34DCC" w:rsidP="00E65539">
      <w:pPr>
        <w:pStyle w:val="Kop2"/>
        <w:rPr>
          <w:lang w:eastAsia="nl-NL"/>
        </w:rPr>
      </w:pPr>
      <w:bookmarkStart w:id="25" w:name="_Toc98062529"/>
      <w:r w:rsidRPr="11F53970">
        <w:rPr>
          <w:lang w:eastAsia="nl-NL"/>
        </w:rPr>
        <w:t>Scholing</w:t>
      </w:r>
      <w:bookmarkEnd w:id="25"/>
    </w:p>
    <w:p w14:paraId="4E38CF3F" w14:textId="4189487D" w:rsidR="005217B5" w:rsidRPr="00221F77" w:rsidRDefault="005217B5" w:rsidP="0021387C">
      <w:pPr>
        <w:pStyle w:val="Geenafstand"/>
        <w:rPr>
          <w:rFonts w:ascii="Lucida Sans" w:hAnsi="Lucida Sans"/>
          <w:sz w:val="20"/>
          <w:szCs w:val="20"/>
          <w:lang w:eastAsia="nl-NL"/>
        </w:rPr>
      </w:pPr>
      <w:r w:rsidRPr="00221F77">
        <w:rPr>
          <w:rFonts w:ascii="Lucida Sans" w:hAnsi="Lucida Sans"/>
          <w:sz w:val="20"/>
          <w:szCs w:val="20"/>
          <w:lang w:eastAsia="nl-NL"/>
        </w:rPr>
        <w:t xml:space="preserve">Jaarlijks worden de pedagogisch medewerkers geschoold op hun vakkennis. </w:t>
      </w:r>
      <w:r w:rsidR="00DA7032" w:rsidRPr="00221F77">
        <w:rPr>
          <w:rFonts w:ascii="Lucida Sans" w:hAnsi="Lucida Sans"/>
          <w:sz w:val="20"/>
          <w:szCs w:val="20"/>
          <w:lang w:eastAsia="nl-NL"/>
        </w:rPr>
        <w:t>Pedagogisch medewerkers volgen verplichte trainingen, zoals kinder-EHBO</w:t>
      </w:r>
      <w:r w:rsidR="00392563" w:rsidRPr="00221F77">
        <w:rPr>
          <w:rFonts w:ascii="Lucida Sans" w:hAnsi="Lucida Sans"/>
          <w:sz w:val="20"/>
          <w:szCs w:val="20"/>
          <w:lang w:eastAsia="nl-NL"/>
        </w:rPr>
        <w:t xml:space="preserve"> en bijscholing van het VE-programma. </w:t>
      </w:r>
      <w:r w:rsidR="00447BF1" w:rsidRPr="00221F77">
        <w:rPr>
          <w:rFonts w:ascii="Lucida Sans" w:hAnsi="Lucida Sans"/>
          <w:sz w:val="20"/>
          <w:szCs w:val="20"/>
          <w:lang w:eastAsia="nl-NL"/>
        </w:rPr>
        <w:t>Daarnaast heeft elke peuterschool</w:t>
      </w:r>
      <w:r w:rsidR="003F36D1" w:rsidRPr="00221F77">
        <w:rPr>
          <w:rFonts w:ascii="Lucida Sans" w:hAnsi="Lucida Sans"/>
          <w:sz w:val="20"/>
          <w:szCs w:val="20"/>
          <w:lang w:eastAsia="nl-NL"/>
        </w:rPr>
        <w:t xml:space="preserve">, als onderdeel van de 2-12 basisschool, </w:t>
      </w:r>
      <w:r w:rsidR="00447BF1" w:rsidRPr="00221F77">
        <w:rPr>
          <w:rFonts w:ascii="Lucida Sans" w:hAnsi="Lucida Sans"/>
          <w:sz w:val="20"/>
          <w:szCs w:val="20"/>
          <w:lang w:eastAsia="nl-NL"/>
        </w:rPr>
        <w:t>een eigen scholingsplan</w:t>
      </w:r>
      <w:r w:rsidR="003F36D1" w:rsidRPr="00221F77">
        <w:rPr>
          <w:rFonts w:ascii="Lucida Sans" w:hAnsi="Lucida Sans"/>
          <w:sz w:val="20"/>
          <w:szCs w:val="20"/>
          <w:lang w:eastAsia="nl-NL"/>
        </w:rPr>
        <w:t>.</w:t>
      </w:r>
      <w:r w:rsidR="00AA7B91" w:rsidRPr="00221F77">
        <w:rPr>
          <w:rFonts w:ascii="Lucida Sans" w:hAnsi="Lucida Sans"/>
          <w:sz w:val="20"/>
          <w:szCs w:val="20"/>
          <w:lang w:eastAsia="nl-NL"/>
        </w:rPr>
        <w:t xml:space="preserve"> </w:t>
      </w:r>
      <w:r w:rsidR="00826316" w:rsidRPr="00221F77">
        <w:rPr>
          <w:rFonts w:ascii="Lucida Sans" w:hAnsi="Lucida Sans"/>
          <w:sz w:val="20"/>
          <w:szCs w:val="20"/>
          <w:lang w:eastAsia="nl-NL"/>
        </w:rPr>
        <w:t>Ook wordt er jaarlijks een studiedag georganiseerd voor alle pedagogisch medewerkers die gericht is op de kwaliteit binnen de peuterscholen.</w:t>
      </w:r>
      <w:r w:rsidR="00826316" w:rsidRPr="183F3FF1">
        <w:rPr>
          <w:rFonts w:ascii="Lucida Sans" w:hAnsi="Lucida Sans"/>
          <w:sz w:val="20"/>
          <w:szCs w:val="20"/>
          <w:lang w:eastAsia="nl-NL"/>
        </w:rPr>
        <w:t xml:space="preserve"> </w:t>
      </w:r>
      <w:r w:rsidR="00D34BC2">
        <w:rPr>
          <w:rFonts w:ascii="Lucida Sans" w:hAnsi="Lucida Sans"/>
          <w:sz w:val="20"/>
          <w:szCs w:val="20"/>
          <w:lang w:eastAsia="nl-NL"/>
        </w:rPr>
        <w:t>Daarnaast</w:t>
      </w:r>
      <w:r w:rsidR="1EC47017" w:rsidRPr="183F3FF1">
        <w:rPr>
          <w:rFonts w:ascii="Lucida Sans" w:hAnsi="Lucida Sans"/>
          <w:sz w:val="20"/>
          <w:szCs w:val="20"/>
          <w:lang w:eastAsia="nl-NL"/>
        </w:rPr>
        <w:t xml:space="preserve"> is er een </w:t>
      </w:r>
      <w:proofErr w:type="spellStart"/>
      <w:r w:rsidR="1EC47017" w:rsidRPr="183F3FF1">
        <w:rPr>
          <w:rFonts w:ascii="Lucida Sans" w:hAnsi="Lucida Sans"/>
          <w:sz w:val="20"/>
          <w:szCs w:val="20"/>
          <w:lang w:eastAsia="nl-NL"/>
        </w:rPr>
        <w:t>organisatiebreed</w:t>
      </w:r>
      <w:proofErr w:type="spellEnd"/>
      <w:r w:rsidR="1EC47017" w:rsidRPr="183F3FF1">
        <w:rPr>
          <w:rFonts w:ascii="Lucida Sans" w:hAnsi="Lucida Sans"/>
          <w:sz w:val="20"/>
          <w:szCs w:val="20"/>
          <w:lang w:eastAsia="nl-NL"/>
        </w:rPr>
        <w:t xml:space="preserve"> scholings</w:t>
      </w:r>
      <w:r w:rsidR="00D34BC2">
        <w:rPr>
          <w:rFonts w:ascii="Lucida Sans" w:hAnsi="Lucida Sans"/>
          <w:sz w:val="20"/>
          <w:szCs w:val="20"/>
          <w:lang w:eastAsia="nl-NL"/>
        </w:rPr>
        <w:t>beleid</w:t>
      </w:r>
      <w:r w:rsidR="1EC47017" w:rsidRPr="183F3FF1">
        <w:rPr>
          <w:rFonts w:ascii="Lucida Sans" w:hAnsi="Lucida Sans"/>
          <w:sz w:val="20"/>
          <w:szCs w:val="20"/>
          <w:lang w:eastAsia="nl-NL"/>
        </w:rPr>
        <w:t>.</w:t>
      </w:r>
    </w:p>
    <w:p w14:paraId="000ABC07" w14:textId="36E67E2F" w:rsidR="00336201" w:rsidRPr="003834E1" w:rsidRDefault="00336201" w:rsidP="0021387C">
      <w:pPr>
        <w:spacing w:after="0" w:line="240" w:lineRule="auto"/>
        <w:rPr>
          <w:rFonts w:ascii="Lucida Sans" w:hAnsi="Lucida Sans" w:cs="Arial"/>
          <w:sz w:val="20"/>
          <w:szCs w:val="20"/>
        </w:rPr>
      </w:pPr>
    </w:p>
    <w:p w14:paraId="4BCEF4CD" w14:textId="2B2294EF" w:rsidR="007613CF" w:rsidRPr="003F2D7C" w:rsidRDefault="003F2D7C" w:rsidP="00F41242">
      <w:pPr>
        <w:pStyle w:val="Kop2"/>
      </w:pPr>
      <w:bookmarkStart w:id="26" w:name="_Toc98062530"/>
      <w:r w:rsidRPr="003F2D7C">
        <w:t>Inzet VE-coaches (pedagogisch coach/beleid</w:t>
      </w:r>
      <w:r>
        <w:t>smedewerker</w:t>
      </w:r>
      <w:r w:rsidR="00CE0F0C">
        <w:t>/VE-coaches</w:t>
      </w:r>
      <w:r w:rsidR="00B1161A">
        <w:t>)</w:t>
      </w:r>
      <w:bookmarkEnd w:id="26"/>
    </w:p>
    <w:p w14:paraId="7EB4A83C" w14:textId="1EE7119F" w:rsidR="00450B89" w:rsidRDefault="00450B89" w:rsidP="0021387C">
      <w:pPr>
        <w:spacing w:after="0" w:line="240" w:lineRule="auto"/>
        <w:rPr>
          <w:rFonts w:ascii="Lucida Sans" w:eastAsia="Times New Roman" w:hAnsi="Lucida Sans" w:cs="Times New Roman"/>
          <w:color w:val="000000" w:themeColor="text1"/>
          <w:sz w:val="20"/>
          <w:szCs w:val="20"/>
          <w:lang w:eastAsia="nl-NL"/>
        </w:rPr>
      </w:pPr>
      <w:r w:rsidRPr="00221F77">
        <w:rPr>
          <w:rFonts w:ascii="Lucida Sans" w:eastAsia="Times New Roman" w:hAnsi="Lucida Sans" w:cs="Times New Roman"/>
          <w:color w:val="000000" w:themeColor="text1"/>
          <w:sz w:val="20"/>
          <w:szCs w:val="20"/>
          <w:lang w:eastAsia="nl-NL"/>
        </w:rPr>
        <w:t xml:space="preserve">Conform de Wet IKK heeft iedere peuterschool een </w:t>
      </w:r>
      <w:r w:rsidR="00D82F26">
        <w:rPr>
          <w:rFonts w:ascii="Lucida Sans" w:eastAsia="Times New Roman" w:hAnsi="Lucida Sans" w:cs="Times New Roman"/>
          <w:color w:val="000000" w:themeColor="text1"/>
          <w:sz w:val="20"/>
          <w:szCs w:val="20"/>
          <w:lang w:eastAsia="nl-NL"/>
        </w:rPr>
        <w:t xml:space="preserve">vaste </w:t>
      </w:r>
      <w:r w:rsidRPr="00221F77">
        <w:rPr>
          <w:rFonts w:ascii="Lucida Sans" w:eastAsia="Times New Roman" w:hAnsi="Lucida Sans" w:cs="Times New Roman"/>
          <w:color w:val="000000" w:themeColor="text1"/>
          <w:sz w:val="20"/>
          <w:szCs w:val="20"/>
          <w:lang w:eastAsia="nl-NL"/>
        </w:rPr>
        <w:t>VE</w:t>
      </w:r>
      <w:r w:rsidR="00F41242">
        <w:rPr>
          <w:rFonts w:ascii="Lucida Sans" w:eastAsia="Times New Roman" w:hAnsi="Lucida Sans" w:cs="Times New Roman"/>
          <w:color w:val="000000" w:themeColor="text1"/>
          <w:sz w:val="20"/>
          <w:szCs w:val="20"/>
          <w:lang w:eastAsia="nl-NL"/>
        </w:rPr>
        <w:t>-</w:t>
      </w:r>
      <w:r w:rsidRPr="00221F77">
        <w:rPr>
          <w:rFonts w:ascii="Lucida Sans" w:eastAsia="Times New Roman" w:hAnsi="Lucida Sans" w:cs="Times New Roman"/>
          <w:color w:val="000000" w:themeColor="text1"/>
          <w:sz w:val="20"/>
          <w:szCs w:val="20"/>
          <w:lang w:eastAsia="nl-NL"/>
        </w:rPr>
        <w:t xml:space="preserve">coach die de taak heeft om pedagogisch medewerkers te ondersteunen en begeleiden bij het op een kwalitatief </w:t>
      </w:r>
      <w:r w:rsidR="00F41242">
        <w:rPr>
          <w:rFonts w:ascii="Lucida Sans" w:eastAsia="Times New Roman" w:hAnsi="Lucida Sans" w:cs="Times New Roman"/>
          <w:color w:val="000000" w:themeColor="text1"/>
          <w:sz w:val="20"/>
          <w:szCs w:val="20"/>
          <w:lang w:eastAsia="nl-NL"/>
        </w:rPr>
        <w:t>goed</w:t>
      </w:r>
      <w:r w:rsidRPr="00221F77">
        <w:rPr>
          <w:rFonts w:ascii="Lucida Sans" w:eastAsia="Times New Roman" w:hAnsi="Lucida Sans" w:cs="Times New Roman"/>
          <w:color w:val="000000" w:themeColor="text1"/>
          <w:sz w:val="20"/>
          <w:szCs w:val="20"/>
          <w:lang w:eastAsia="nl-NL"/>
        </w:rPr>
        <w:t>e wijze uitvoeren van het VE programma.</w:t>
      </w:r>
      <w:r w:rsidR="003F2D7C">
        <w:rPr>
          <w:rFonts w:ascii="Lucida Sans" w:eastAsia="Times New Roman" w:hAnsi="Lucida Sans" w:cs="Times New Roman"/>
          <w:color w:val="000000" w:themeColor="text1"/>
          <w:sz w:val="20"/>
          <w:szCs w:val="20"/>
          <w:lang w:eastAsia="nl-NL"/>
        </w:rPr>
        <w:t xml:space="preserve"> </w:t>
      </w:r>
      <w:r w:rsidR="00F64B70">
        <w:rPr>
          <w:rFonts w:ascii="Lucida Sans" w:eastAsia="Times New Roman" w:hAnsi="Lucida Sans" w:cs="Times New Roman"/>
          <w:color w:val="000000" w:themeColor="text1"/>
          <w:sz w:val="20"/>
          <w:szCs w:val="20"/>
          <w:lang w:eastAsia="nl-NL"/>
        </w:rPr>
        <w:t>I</w:t>
      </w:r>
      <w:r w:rsidR="002A48CB">
        <w:rPr>
          <w:rFonts w:ascii="Lucida Sans" w:eastAsia="Times New Roman" w:hAnsi="Lucida Sans" w:cs="Times New Roman"/>
          <w:color w:val="000000" w:themeColor="text1"/>
          <w:sz w:val="20"/>
          <w:szCs w:val="20"/>
          <w:lang w:eastAsia="nl-NL"/>
        </w:rPr>
        <w:t xml:space="preserve">n deze functie zijn de taken </w:t>
      </w:r>
      <w:r w:rsidR="00D82F26">
        <w:rPr>
          <w:rFonts w:ascii="Lucida Sans" w:eastAsia="Times New Roman" w:hAnsi="Lucida Sans" w:cs="Times New Roman"/>
          <w:color w:val="000000" w:themeColor="text1"/>
          <w:sz w:val="20"/>
          <w:szCs w:val="20"/>
          <w:lang w:eastAsia="nl-NL"/>
        </w:rPr>
        <w:t>zoals d</w:t>
      </w:r>
      <w:r w:rsidR="001F5F47">
        <w:rPr>
          <w:rFonts w:ascii="Lucida Sans" w:eastAsia="Times New Roman" w:hAnsi="Lucida Sans" w:cs="Times New Roman"/>
          <w:color w:val="000000" w:themeColor="text1"/>
          <w:sz w:val="20"/>
          <w:szCs w:val="20"/>
          <w:lang w:eastAsia="nl-NL"/>
        </w:rPr>
        <w:t>e taken van de pedagogisch coach, beleidsmedewerker en VE-coach samengevoegd. Zie bijlage 1 voor de verschillende taken</w:t>
      </w:r>
      <w:r w:rsidR="00794A66">
        <w:rPr>
          <w:rFonts w:ascii="Lucida Sans" w:eastAsia="Times New Roman" w:hAnsi="Lucida Sans" w:cs="Times New Roman"/>
          <w:color w:val="000000" w:themeColor="text1"/>
          <w:sz w:val="20"/>
          <w:szCs w:val="20"/>
          <w:lang w:eastAsia="nl-NL"/>
        </w:rPr>
        <w:t xml:space="preserve"> van deze coach. </w:t>
      </w:r>
    </w:p>
    <w:p w14:paraId="12393383" w14:textId="77777777" w:rsidR="00784F14" w:rsidRPr="00221F77" w:rsidRDefault="00784F14" w:rsidP="0021387C">
      <w:pPr>
        <w:spacing w:after="0" w:line="240" w:lineRule="auto"/>
        <w:rPr>
          <w:rFonts w:ascii="Lucida Sans" w:eastAsia="Times New Roman" w:hAnsi="Lucida Sans" w:cs="Times New Roman"/>
          <w:color w:val="000000"/>
          <w:sz w:val="20"/>
          <w:szCs w:val="20"/>
          <w:lang w:eastAsia="nl-NL"/>
        </w:rPr>
      </w:pPr>
    </w:p>
    <w:p w14:paraId="68055790" w14:textId="54B40383" w:rsidR="000F2B95" w:rsidRPr="00221F77" w:rsidRDefault="57689FB9" w:rsidP="0021387C">
      <w:pPr>
        <w:spacing w:after="0" w:line="240" w:lineRule="auto"/>
        <w:rPr>
          <w:rFonts w:ascii="Lucida Sans" w:hAnsi="Lucida Sans" w:cs="Arial"/>
          <w:sz w:val="20"/>
          <w:szCs w:val="20"/>
        </w:rPr>
      </w:pPr>
      <w:r w:rsidRPr="00221F77">
        <w:rPr>
          <w:rFonts w:ascii="Lucida Sans" w:hAnsi="Lucida Sans" w:cs="Arial"/>
          <w:sz w:val="20"/>
          <w:szCs w:val="20"/>
        </w:rPr>
        <w:t xml:space="preserve">In overleg met het team maakt de coach een jaarwerkplan, waarin de doelen staan waar het team van de peuterschool aan gaat werken. </w:t>
      </w:r>
      <w:r w:rsidR="6C1E3342" w:rsidRPr="00221F77">
        <w:rPr>
          <w:rFonts w:ascii="Lucida Sans" w:hAnsi="Lucida Sans" w:cs="Arial"/>
          <w:sz w:val="20"/>
          <w:szCs w:val="20"/>
        </w:rPr>
        <w:t xml:space="preserve">De doelen zijn gericht op het pedagogisch handelen, educatief handelen, beredeneerd aanbod, de </w:t>
      </w:r>
      <w:r w:rsidR="3A0F7338" w:rsidRPr="00221F77">
        <w:rPr>
          <w:rFonts w:ascii="Lucida Sans" w:hAnsi="Lucida Sans" w:cs="Arial"/>
          <w:sz w:val="20"/>
          <w:szCs w:val="20"/>
        </w:rPr>
        <w:t xml:space="preserve">speelleeromgeving, </w:t>
      </w:r>
      <w:r w:rsidR="6C1E3342" w:rsidRPr="00221F77">
        <w:rPr>
          <w:rFonts w:ascii="Lucida Sans" w:hAnsi="Lucida Sans" w:cs="Arial"/>
          <w:sz w:val="20"/>
          <w:szCs w:val="20"/>
        </w:rPr>
        <w:t xml:space="preserve">doorgaande lijn, </w:t>
      </w:r>
      <w:r w:rsidR="0D272CEE" w:rsidRPr="00221F77">
        <w:rPr>
          <w:rFonts w:ascii="Lucida Sans" w:hAnsi="Lucida Sans" w:cs="Arial"/>
          <w:sz w:val="20"/>
          <w:szCs w:val="20"/>
        </w:rPr>
        <w:t>samenwerking</w:t>
      </w:r>
      <w:r w:rsidR="01C0ACCC" w:rsidRPr="00221F77">
        <w:rPr>
          <w:rFonts w:ascii="Lucida Sans" w:hAnsi="Lucida Sans" w:cs="Arial"/>
          <w:sz w:val="20"/>
          <w:szCs w:val="20"/>
        </w:rPr>
        <w:t xml:space="preserve"> en teamprocessen.</w:t>
      </w:r>
      <w:r w:rsidR="0D272CEE" w:rsidRPr="00221F77">
        <w:rPr>
          <w:rFonts w:ascii="Lucida Sans" w:hAnsi="Lucida Sans" w:cs="Arial"/>
          <w:sz w:val="20"/>
          <w:szCs w:val="20"/>
        </w:rPr>
        <w:t xml:space="preserve"> </w:t>
      </w:r>
      <w:r w:rsidR="65E68995" w:rsidRPr="00221F77">
        <w:rPr>
          <w:rFonts w:ascii="Lucida Sans" w:hAnsi="Lucida Sans" w:cs="Arial"/>
          <w:sz w:val="20"/>
          <w:szCs w:val="20"/>
        </w:rPr>
        <w:t xml:space="preserve">Het jaarplan wordt besproken met de directeur en de beleidsmedewerker </w:t>
      </w:r>
      <w:r w:rsidR="00221F77" w:rsidRPr="00221F77">
        <w:rPr>
          <w:rFonts w:ascii="Lucida Sans" w:hAnsi="Lucida Sans" w:cs="Arial"/>
          <w:sz w:val="20"/>
          <w:szCs w:val="20"/>
        </w:rPr>
        <w:t>Jonge Kind.</w:t>
      </w:r>
      <w:r w:rsidR="65E68995" w:rsidRPr="00221F77">
        <w:rPr>
          <w:rFonts w:ascii="Lucida Sans" w:hAnsi="Lucida Sans" w:cs="Arial"/>
          <w:sz w:val="20"/>
          <w:szCs w:val="20"/>
        </w:rPr>
        <w:t xml:space="preserve"> Na een half jaar wordt he</w:t>
      </w:r>
      <w:r w:rsidR="6AE9662E" w:rsidRPr="00221F77">
        <w:rPr>
          <w:rFonts w:ascii="Lucida Sans" w:hAnsi="Lucida Sans" w:cs="Arial"/>
          <w:sz w:val="20"/>
          <w:szCs w:val="20"/>
        </w:rPr>
        <w:t>t jaarplan geëvalueerd</w:t>
      </w:r>
      <w:r w:rsidR="00794A66">
        <w:rPr>
          <w:rFonts w:ascii="Lucida Sans" w:hAnsi="Lucida Sans" w:cs="Arial"/>
          <w:sz w:val="20"/>
          <w:szCs w:val="20"/>
        </w:rPr>
        <w:t xml:space="preserve"> en </w:t>
      </w:r>
      <w:r w:rsidR="00221F77" w:rsidRPr="00221F77">
        <w:rPr>
          <w:rFonts w:ascii="Lucida Sans" w:hAnsi="Lucida Sans" w:cs="Arial"/>
          <w:sz w:val="20"/>
          <w:szCs w:val="20"/>
        </w:rPr>
        <w:t>i</w:t>
      </w:r>
      <w:r w:rsidR="6A8395CB" w:rsidRPr="00221F77">
        <w:rPr>
          <w:rFonts w:ascii="Lucida Sans" w:hAnsi="Lucida Sans" w:cs="Arial"/>
          <w:sz w:val="20"/>
          <w:szCs w:val="20"/>
        </w:rPr>
        <w:t>ndien nodi</w:t>
      </w:r>
      <w:r w:rsidR="6AE9662E" w:rsidRPr="00221F77">
        <w:rPr>
          <w:rFonts w:ascii="Lucida Sans" w:hAnsi="Lucida Sans" w:cs="Arial"/>
          <w:sz w:val="20"/>
          <w:szCs w:val="20"/>
        </w:rPr>
        <w:t>g bijgesteld.</w:t>
      </w:r>
      <w:r w:rsidR="357CE4BD" w:rsidRPr="00221F77">
        <w:rPr>
          <w:rFonts w:ascii="Lucida Sans" w:hAnsi="Lucida Sans" w:cs="Arial"/>
          <w:sz w:val="20"/>
          <w:szCs w:val="20"/>
        </w:rPr>
        <w:t xml:space="preserve"> Op deze manier werken we gericht aan het verbeteren van de kwaliteit en het vasthouden daarvan (borgen).</w:t>
      </w:r>
      <w:r w:rsidR="00794A66">
        <w:rPr>
          <w:rFonts w:ascii="Lucida Sans" w:hAnsi="Lucida Sans" w:cs="Arial"/>
          <w:sz w:val="20"/>
          <w:szCs w:val="20"/>
        </w:rPr>
        <w:t xml:space="preserve"> Op een aantal peuterscholen wordt het jaarplan samen met de basisschool gemaakt zodat de doorgaande lijn met groep 1 nog beter is geborgd. </w:t>
      </w:r>
    </w:p>
    <w:p w14:paraId="589D6E1D" w14:textId="77777777" w:rsidR="00784F14" w:rsidRDefault="00784F14" w:rsidP="0021387C">
      <w:pPr>
        <w:spacing w:after="0" w:line="240" w:lineRule="auto"/>
        <w:rPr>
          <w:rFonts w:ascii="Lucida Sans" w:hAnsi="Lucida Sans" w:cs="Arial"/>
          <w:sz w:val="20"/>
          <w:szCs w:val="20"/>
        </w:rPr>
      </w:pPr>
    </w:p>
    <w:p w14:paraId="4F75B3F2" w14:textId="0CFC379C" w:rsidR="303D910D" w:rsidRDefault="72EAEC90" w:rsidP="0021387C">
      <w:pPr>
        <w:spacing w:after="0" w:line="240" w:lineRule="auto"/>
        <w:rPr>
          <w:rFonts w:ascii="Lucida Sans" w:hAnsi="Lucida Sans" w:cs="Arial"/>
          <w:sz w:val="20"/>
          <w:szCs w:val="20"/>
        </w:rPr>
      </w:pPr>
      <w:r w:rsidRPr="0A48A41E">
        <w:rPr>
          <w:rFonts w:ascii="Lucida Sans" w:hAnsi="Lucida Sans" w:cs="Arial"/>
          <w:sz w:val="20"/>
          <w:szCs w:val="20"/>
        </w:rPr>
        <w:t>D</w:t>
      </w:r>
      <w:r w:rsidR="00ED7FFB">
        <w:rPr>
          <w:rFonts w:ascii="Lucida Sans" w:hAnsi="Lucida Sans" w:cs="Arial"/>
          <w:sz w:val="20"/>
          <w:szCs w:val="20"/>
        </w:rPr>
        <w:t xml:space="preserve">e </w:t>
      </w:r>
      <w:r w:rsidRPr="0A48A41E">
        <w:rPr>
          <w:rFonts w:ascii="Lucida Sans" w:hAnsi="Lucida Sans" w:cs="Arial"/>
          <w:sz w:val="20"/>
          <w:szCs w:val="20"/>
        </w:rPr>
        <w:t xml:space="preserve">vier pedagogische doelen van Riksen-Walraven en de notitie ‘Spelenderwijs kansen benutten’ vormen een belangrijk uitgangspunt bij de coaching. </w:t>
      </w:r>
    </w:p>
    <w:p w14:paraId="320128D6" w14:textId="77777777" w:rsidR="004E4F9E" w:rsidRDefault="004E4F9E" w:rsidP="0021387C">
      <w:pPr>
        <w:spacing w:after="0" w:line="240" w:lineRule="auto"/>
        <w:rPr>
          <w:rFonts w:ascii="Lucida Sans" w:hAnsi="Lucida Sans" w:cs="Arial"/>
          <w:sz w:val="20"/>
          <w:szCs w:val="20"/>
        </w:rPr>
      </w:pPr>
    </w:p>
    <w:p w14:paraId="1E362BFF" w14:textId="74A9A828" w:rsidR="303D910D" w:rsidRDefault="5B92E3DC" w:rsidP="0021387C">
      <w:pPr>
        <w:spacing w:after="0" w:line="240" w:lineRule="auto"/>
        <w:rPr>
          <w:rFonts w:ascii="Lucida Sans" w:hAnsi="Lucida Sans" w:cs="Arial"/>
          <w:sz w:val="20"/>
          <w:szCs w:val="20"/>
        </w:rPr>
      </w:pPr>
      <w:r w:rsidRPr="0A48A41E">
        <w:rPr>
          <w:rFonts w:ascii="Lucida Sans" w:hAnsi="Lucida Sans" w:cs="Arial"/>
          <w:sz w:val="20"/>
          <w:szCs w:val="20"/>
        </w:rPr>
        <w:t xml:space="preserve">De coach heeft </w:t>
      </w:r>
      <w:r w:rsidR="004E4F9E">
        <w:rPr>
          <w:rFonts w:ascii="Lucida Sans" w:hAnsi="Lucida Sans" w:cs="Arial"/>
          <w:sz w:val="20"/>
          <w:szCs w:val="20"/>
        </w:rPr>
        <w:t xml:space="preserve">drie à vier keer </w:t>
      </w:r>
      <w:r w:rsidRPr="0A48A41E">
        <w:rPr>
          <w:rFonts w:ascii="Lucida Sans" w:hAnsi="Lucida Sans" w:cs="Arial"/>
          <w:sz w:val="20"/>
          <w:szCs w:val="20"/>
        </w:rPr>
        <w:t xml:space="preserve">per jaar overleg met de directeur over de ontwikkelingen en de voortgang bij de peuterschool. Verder </w:t>
      </w:r>
      <w:r w:rsidR="07DBE815" w:rsidRPr="0A48A41E">
        <w:rPr>
          <w:rFonts w:ascii="Lucida Sans" w:hAnsi="Lucida Sans" w:cs="Arial"/>
          <w:sz w:val="20"/>
          <w:szCs w:val="20"/>
        </w:rPr>
        <w:t>bewaakt en versterkt de coach in samenwerking met de I</w:t>
      </w:r>
      <w:r w:rsidR="00195FDF">
        <w:rPr>
          <w:rFonts w:ascii="Lucida Sans" w:hAnsi="Lucida Sans" w:cs="Arial"/>
          <w:sz w:val="20"/>
          <w:szCs w:val="20"/>
        </w:rPr>
        <w:t>ntern Begeleider</w:t>
      </w:r>
      <w:r w:rsidR="07DBE815" w:rsidRPr="0A48A41E">
        <w:rPr>
          <w:rFonts w:ascii="Lucida Sans" w:hAnsi="Lucida Sans" w:cs="Arial"/>
          <w:sz w:val="20"/>
          <w:szCs w:val="20"/>
        </w:rPr>
        <w:t xml:space="preserve"> en </w:t>
      </w:r>
      <w:r w:rsidR="3FB58979" w:rsidRPr="0A48A41E">
        <w:rPr>
          <w:rFonts w:ascii="Lucida Sans" w:hAnsi="Lucida Sans" w:cs="Arial"/>
          <w:sz w:val="20"/>
          <w:szCs w:val="20"/>
        </w:rPr>
        <w:t>bouwcoördinator</w:t>
      </w:r>
      <w:r w:rsidR="07DBE815" w:rsidRPr="0A48A41E">
        <w:rPr>
          <w:rFonts w:ascii="Lucida Sans" w:hAnsi="Lucida Sans" w:cs="Arial"/>
          <w:sz w:val="20"/>
          <w:szCs w:val="20"/>
        </w:rPr>
        <w:t xml:space="preserve"> de doorgaande lijn. Hiervoor worden afspraken gema</w:t>
      </w:r>
      <w:r w:rsidR="29D9C9CA" w:rsidRPr="0A48A41E">
        <w:rPr>
          <w:rFonts w:ascii="Lucida Sans" w:hAnsi="Lucida Sans" w:cs="Arial"/>
          <w:sz w:val="20"/>
          <w:szCs w:val="20"/>
        </w:rPr>
        <w:t xml:space="preserve">akt die in de </w:t>
      </w:r>
      <w:r w:rsidR="00221F77" w:rsidRPr="0A48A41E">
        <w:rPr>
          <w:rFonts w:ascii="Lucida Sans" w:hAnsi="Lucida Sans" w:cs="Arial"/>
          <w:sz w:val="20"/>
          <w:szCs w:val="20"/>
        </w:rPr>
        <w:t>jaarplanning</w:t>
      </w:r>
      <w:r w:rsidR="29D9C9CA" w:rsidRPr="0A48A41E">
        <w:rPr>
          <w:rFonts w:ascii="Lucida Sans" w:hAnsi="Lucida Sans" w:cs="Arial"/>
          <w:sz w:val="20"/>
          <w:szCs w:val="20"/>
        </w:rPr>
        <w:t xml:space="preserve"> van de school staan. De coach neemt deel aan scholingsbijeenkomsten en/of verzorgt de inhoud hiervan.</w:t>
      </w:r>
    </w:p>
    <w:p w14:paraId="70F83A65" w14:textId="7B758440" w:rsidR="003B596B" w:rsidRDefault="003B596B">
      <w:pPr>
        <w:rPr>
          <w:rFonts w:ascii="Lucida Sans" w:hAnsi="Lucida Sans" w:cs="Arial"/>
          <w:sz w:val="20"/>
          <w:szCs w:val="20"/>
        </w:rPr>
      </w:pPr>
      <w:r>
        <w:rPr>
          <w:rFonts w:ascii="Lucida Sans" w:hAnsi="Lucida Sans" w:cs="Arial"/>
          <w:sz w:val="20"/>
          <w:szCs w:val="20"/>
        </w:rPr>
        <w:br w:type="page"/>
      </w:r>
    </w:p>
    <w:p w14:paraId="29079BA1" w14:textId="77777777" w:rsidR="00BE1CC6" w:rsidRPr="003B596B" w:rsidRDefault="00BE1CC6" w:rsidP="003B596B">
      <w:pPr>
        <w:pStyle w:val="Kop2"/>
      </w:pPr>
      <w:bookmarkStart w:id="27" w:name="_Toc98062531"/>
      <w:r w:rsidRPr="003B596B">
        <w:lastRenderedPageBreak/>
        <w:t>Evalueren, doelen en verbetermaatregelen</w:t>
      </w:r>
      <w:bookmarkEnd w:id="27"/>
    </w:p>
    <w:p w14:paraId="1A474B41" w14:textId="728C7899" w:rsidR="000A1E8E" w:rsidRPr="003834E1" w:rsidRDefault="000A1E8E" w:rsidP="0021387C">
      <w:pPr>
        <w:spacing w:after="0" w:line="240" w:lineRule="auto"/>
        <w:rPr>
          <w:rFonts w:ascii="Lucida Sans" w:hAnsi="Lucida Sans"/>
          <w:sz w:val="20"/>
          <w:szCs w:val="20"/>
        </w:rPr>
      </w:pPr>
    </w:p>
    <w:p w14:paraId="6836EFC8" w14:textId="0B46FBF4" w:rsidR="000A1E8E" w:rsidRPr="003834E1" w:rsidRDefault="4BBF4A62" w:rsidP="0021387C">
      <w:pPr>
        <w:spacing w:after="0" w:line="240" w:lineRule="auto"/>
        <w:rPr>
          <w:rFonts w:ascii="Lucida Sans" w:hAnsi="Lucida Sans"/>
          <w:sz w:val="20"/>
          <w:szCs w:val="20"/>
        </w:rPr>
      </w:pPr>
      <w:r w:rsidRPr="183F3FF1">
        <w:rPr>
          <w:rFonts w:ascii="Lucida Sans" w:hAnsi="Lucida Sans"/>
          <w:sz w:val="20"/>
          <w:szCs w:val="20"/>
        </w:rPr>
        <w:t>Er wordt gewerkt met jaarplannen kwaliteit VE en ouderbetrokkenheid die jaarlijks geëvalueerd worden. Van daaruit worden verbetermaatregelen genomen en doelen geformuleerd voor het komende schooljaar.</w:t>
      </w:r>
    </w:p>
    <w:p w14:paraId="62B64926" w14:textId="77777777" w:rsidR="00675E31" w:rsidRDefault="00675E31" w:rsidP="0021387C">
      <w:pPr>
        <w:spacing w:after="0" w:line="240" w:lineRule="auto"/>
        <w:rPr>
          <w:rFonts w:ascii="Lucida Sans" w:hAnsi="Lucida Sans"/>
          <w:sz w:val="20"/>
          <w:szCs w:val="20"/>
        </w:rPr>
      </w:pPr>
    </w:p>
    <w:p w14:paraId="23EA4AFA" w14:textId="35C511AD" w:rsidR="00BE1CC6" w:rsidRPr="003834E1" w:rsidRDefault="00BE1CC6" w:rsidP="0021387C">
      <w:pPr>
        <w:spacing w:after="0" w:line="240" w:lineRule="auto"/>
        <w:rPr>
          <w:rFonts w:ascii="Lucida Sans" w:hAnsi="Lucida Sans"/>
          <w:sz w:val="20"/>
          <w:szCs w:val="20"/>
        </w:rPr>
      </w:pPr>
      <w:r w:rsidRPr="003834E1">
        <w:rPr>
          <w:rFonts w:ascii="Lucida Sans" w:hAnsi="Lucida Sans"/>
          <w:sz w:val="20"/>
          <w:szCs w:val="20"/>
        </w:rPr>
        <w:t>De pedagogisch medewerkers evalueren</w:t>
      </w:r>
      <w:r w:rsidR="00B30193" w:rsidRPr="003834E1">
        <w:rPr>
          <w:rFonts w:ascii="Lucida Sans" w:hAnsi="Lucida Sans"/>
          <w:sz w:val="20"/>
          <w:szCs w:val="20"/>
        </w:rPr>
        <w:t xml:space="preserve"> twee keer per jaar de ontwikkeling van de kinderen op basis van de gegevens uit het </w:t>
      </w:r>
      <w:r w:rsidR="000A1E8E" w:rsidRPr="003834E1">
        <w:rPr>
          <w:rFonts w:ascii="Lucida Sans" w:hAnsi="Lucida Sans"/>
          <w:sz w:val="20"/>
          <w:szCs w:val="20"/>
        </w:rPr>
        <w:t>kind volgsysteem</w:t>
      </w:r>
      <w:r w:rsidR="00B30193" w:rsidRPr="003834E1">
        <w:rPr>
          <w:rFonts w:ascii="Lucida Sans" w:hAnsi="Lucida Sans"/>
          <w:sz w:val="20"/>
          <w:szCs w:val="20"/>
        </w:rPr>
        <w:t xml:space="preserve"> </w:t>
      </w:r>
      <w:r w:rsidRPr="003834E1">
        <w:rPr>
          <w:rFonts w:ascii="Lucida Sans" w:hAnsi="Lucida Sans"/>
          <w:sz w:val="20"/>
          <w:szCs w:val="20"/>
        </w:rPr>
        <w:t>en kunnen hie</w:t>
      </w:r>
      <w:r w:rsidR="009754D7">
        <w:rPr>
          <w:rFonts w:ascii="Lucida Sans" w:hAnsi="Lucida Sans"/>
          <w:sz w:val="20"/>
          <w:szCs w:val="20"/>
        </w:rPr>
        <w:t xml:space="preserve">rin </w:t>
      </w:r>
      <w:r w:rsidRPr="003834E1">
        <w:rPr>
          <w:rFonts w:ascii="Lucida Sans" w:hAnsi="Lucida Sans"/>
          <w:sz w:val="20"/>
          <w:szCs w:val="20"/>
        </w:rPr>
        <w:t>trends signaleren.</w:t>
      </w:r>
      <w:r w:rsidR="000A1E8E" w:rsidRPr="003834E1">
        <w:rPr>
          <w:rFonts w:ascii="Lucida Sans" w:hAnsi="Lucida Sans"/>
          <w:sz w:val="20"/>
          <w:szCs w:val="20"/>
        </w:rPr>
        <w:t xml:space="preserve"> Uit deze informatie worden de doelen geformuleerd voor het werken in de groep.</w:t>
      </w:r>
    </w:p>
    <w:p w14:paraId="7BCF0D53" w14:textId="77777777" w:rsidR="001C4018" w:rsidRDefault="001C4018" w:rsidP="0021387C">
      <w:pPr>
        <w:spacing w:after="0" w:line="240" w:lineRule="auto"/>
        <w:rPr>
          <w:rFonts w:ascii="Lucida Sans" w:hAnsi="Lucida Sans" w:cs="Arial"/>
          <w:b/>
          <w:sz w:val="20"/>
          <w:szCs w:val="20"/>
        </w:rPr>
      </w:pPr>
    </w:p>
    <w:p w14:paraId="1C94FC2B" w14:textId="17719788" w:rsidR="00B30193" w:rsidRPr="003834E1" w:rsidRDefault="00B30193" w:rsidP="001C4018">
      <w:pPr>
        <w:pStyle w:val="Kop2"/>
      </w:pPr>
      <w:bookmarkStart w:id="28" w:name="_Toc98062532"/>
      <w:r w:rsidRPr="003834E1">
        <w:t>Klachten</w:t>
      </w:r>
      <w:bookmarkEnd w:id="28"/>
    </w:p>
    <w:p w14:paraId="075AFEF5" w14:textId="78553EF0" w:rsidR="005813B7" w:rsidRDefault="00085ACE" w:rsidP="0021387C">
      <w:pPr>
        <w:spacing w:after="0" w:line="240" w:lineRule="auto"/>
        <w:rPr>
          <w:rFonts w:ascii="Lucida Sans" w:hAnsi="Lucida Sans" w:cs="Arial"/>
          <w:i/>
          <w:sz w:val="20"/>
          <w:szCs w:val="20"/>
        </w:rPr>
      </w:pPr>
      <w:r>
        <w:rPr>
          <w:rFonts w:ascii="Lucida Sans" w:hAnsi="Lucida Sans" w:cs="Arial"/>
          <w:sz w:val="20"/>
          <w:szCs w:val="20"/>
        </w:rPr>
        <w:t xml:space="preserve">Wij streven naar een hoogwaardige kwaliteit op </w:t>
      </w:r>
      <w:r w:rsidR="00C41505">
        <w:rPr>
          <w:rFonts w:ascii="Lucida Sans" w:hAnsi="Lucida Sans" w:cs="Arial"/>
          <w:sz w:val="20"/>
          <w:szCs w:val="20"/>
        </w:rPr>
        <w:t>onze peuterscholen en we werken er hard aan om te zorgen voor een goede sfeer. Kinderen, medewerkers en ouders moeten zich prettig en veilig voelen. Toch kan het gebeuren dat</w:t>
      </w:r>
      <w:r w:rsidR="0008795E">
        <w:rPr>
          <w:rFonts w:ascii="Lucida Sans" w:hAnsi="Lucida Sans" w:cs="Arial"/>
          <w:sz w:val="20"/>
          <w:szCs w:val="20"/>
        </w:rPr>
        <w:t xml:space="preserve"> een ouder</w:t>
      </w:r>
      <w:r w:rsidR="00C41505">
        <w:rPr>
          <w:rFonts w:ascii="Lucida Sans" w:hAnsi="Lucida Sans" w:cs="Arial"/>
          <w:sz w:val="20"/>
          <w:szCs w:val="20"/>
        </w:rPr>
        <w:t xml:space="preserve"> niet tevreden is. Ouders kunnen </w:t>
      </w:r>
      <w:r w:rsidR="0008795E">
        <w:rPr>
          <w:rFonts w:ascii="Lucida Sans" w:hAnsi="Lucida Sans" w:cs="Arial"/>
          <w:sz w:val="20"/>
          <w:szCs w:val="20"/>
        </w:rPr>
        <w:t xml:space="preserve">de </w:t>
      </w:r>
      <w:r w:rsidR="00C41505">
        <w:rPr>
          <w:rFonts w:ascii="Lucida Sans" w:hAnsi="Lucida Sans" w:cs="Arial"/>
          <w:sz w:val="20"/>
          <w:szCs w:val="20"/>
        </w:rPr>
        <w:t>pedagogisch medewerker</w:t>
      </w:r>
      <w:r w:rsidR="0008795E">
        <w:rPr>
          <w:rFonts w:ascii="Lucida Sans" w:hAnsi="Lucida Sans" w:cs="Arial"/>
          <w:sz w:val="20"/>
          <w:szCs w:val="20"/>
        </w:rPr>
        <w:t>s</w:t>
      </w:r>
      <w:r w:rsidR="00C41505">
        <w:rPr>
          <w:rFonts w:ascii="Lucida Sans" w:hAnsi="Lucida Sans" w:cs="Arial"/>
          <w:sz w:val="20"/>
          <w:szCs w:val="20"/>
        </w:rPr>
        <w:t xml:space="preserve"> van de groep</w:t>
      </w:r>
      <w:r w:rsidR="0008795E">
        <w:rPr>
          <w:rFonts w:ascii="Lucida Sans" w:hAnsi="Lucida Sans" w:cs="Arial"/>
          <w:sz w:val="20"/>
          <w:szCs w:val="20"/>
        </w:rPr>
        <w:t xml:space="preserve"> hier over benaderen</w:t>
      </w:r>
      <w:r w:rsidR="00C41505">
        <w:rPr>
          <w:rFonts w:ascii="Lucida Sans" w:hAnsi="Lucida Sans" w:cs="Arial"/>
          <w:sz w:val="20"/>
          <w:szCs w:val="20"/>
        </w:rPr>
        <w:t xml:space="preserve">. Wanneer zij er samen niet </w:t>
      </w:r>
      <w:r w:rsidR="00DE2544">
        <w:rPr>
          <w:rFonts w:ascii="Lucida Sans" w:hAnsi="Lucida Sans" w:cs="Arial"/>
          <w:sz w:val="20"/>
          <w:szCs w:val="20"/>
        </w:rPr>
        <w:t>uitkomen, dan worden ouders ge</w:t>
      </w:r>
      <w:r w:rsidR="00C41505">
        <w:rPr>
          <w:rFonts w:ascii="Lucida Sans" w:hAnsi="Lucida Sans" w:cs="Arial"/>
          <w:sz w:val="20"/>
          <w:szCs w:val="20"/>
        </w:rPr>
        <w:t xml:space="preserve">wezen </w:t>
      </w:r>
      <w:r w:rsidR="00DE2544">
        <w:rPr>
          <w:rFonts w:ascii="Lucida Sans" w:hAnsi="Lucida Sans" w:cs="Arial"/>
          <w:sz w:val="20"/>
          <w:szCs w:val="20"/>
        </w:rPr>
        <w:t xml:space="preserve">op de interne klachtenprocedure. Ouders kunnen ook een beroep doen op de externe klachtencommissie. Onze klachtenprocedure is te vinden op: </w:t>
      </w:r>
      <w:hyperlink r:id="rId11" w:history="1">
        <w:r w:rsidR="00173309" w:rsidRPr="00313288">
          <w:rPr>
            <w:rStyle w:val="Hyperlink"/>
            <w:rFonts w:ascii="Lucida Sans" w:hAnsi="Lucida Sans" w:cs="Arial"/>
            <w:i/>
            <w:sz w:val="20"/>
            <w:szCs w:val="20"/>
          </w:rPr>
          <w:t>www.scohpeuterscholen.nl</w:t>
        </w:r>
      </w:hyperlink>
    </w:p>
    <w:p w14:paraId="6D8E6A62" w14:textId="77777777" w:rsidR="00C41505" w:rsidRDefault="00C41505" w:rsidP="0021387C">
      <w:pPr>
        <w:spacing w:after="0" w:line="240" w:lineRule="auto"/>
        <w:rPr>
          <w:rFonts w:ascii="Lucida Sans" w:hAnsi="Lucida Sans" w:cs="Arial"/>
          <w:sz w:val="20"/>
          <w:szCs w:val="20"/>
        </w:rPr>
      </w:pPr>
    </w:p>
    <w:p w14:paraId="0778EEBA" w14:textId="77777777" w:rsidR="00100445" w:rsidRPr="003834E1" w:rsidRDefault="00100445" w:rsidP="0021387C">
      <w:pPr>
        <w:spacing w:after="0" w:line="240" w:lineRule="auto"/>
        <w:rPr>
          <w:rFonts w:ascii="Lucida Sans" w:hAnsi="Lucida Sans" w:cs="Arial"/>
          <w:sz w:val="20"/>
          <w:szCs w:val="20"/>
        </w:rPr>
      </w:pPr>
    </w:p>
    <w:p w14:paraId="43A3EB33" w14:textId="00E38087" w:rsidR="000A2479" w:rsidRDefault="000A2479">
      <w:pPr>
        <w:rPr>
          <w:rFonts w:ascii="Lucida Sans" w:hAnsi="Lucida Sans" w:cs="Arial"/>
          <w:i/>
          <w:sz w:val="20"/>
          <w:szCs w:val="20"/>
        </w:rPr>
      </w:pPr>
      <w:r>
        <w:rPr>
          <w:rFonts w:ascii="Lucida Sans" w:hAnsi="Lucida Sans" w:cs="Arial"/>
          <w:i/>
          <w:sz w:val="20"/>
          <w:szCs w:val="20"/>
        </w:rPr>
        <w:br w:type="page"/>
      </w:r>
    </w:p>
    <w:p w14:paraId="3FD99CAF" w14:textId="31CC883A" w:rsidR="00175719" w:rsidRPr="003B596B" w:rsidRDefault="0078692A" w:rsidP="0078692A">
      <w:pPr>
        <w:pStyle w:val="Kop1"/>
        <w:spacing w:before="0" w:line="240" w:lineRule="auto"/>
      </w:pPr>
      <w:bookmarkStart w:id="29" w:name="_Toc98062533"/>
      <w:r>
        <w:lastRenderedPageBreak/>
        <w:t>Bijlage 1; Taken coach (VE-coach, beleidsmedewerker en pedagogisch coach)</w:t>
      </w:r>
      <w:bookmarkEnd w:id="29"/>
      <w:r w:rsidR="003A131F" w:rsidRPr="003834E1">
        <w:t xml:space="preserve"> </w:t>
      </w:r>
    </w:p>
    <w:p w14:paraId="5CB8E5F1" w14:textId="52252ADB" w:rsidR="00AD465F" w:rsidRPr="00175719" w:rsidRDefault="0096661C" w:rsidP="0021387C">
      <w:pPr>
        <w:spacing w:after="0" w:line="240" w:lineRule="auto"/>
        <w:rPr>
          <w:rFonts w:ascii="Lucida Sans" w:hAnsi="Lucida Sans" w:cs="Arial"/>
          <w:iCs/>
          <w:sz w:val="20"/>
          <w:szCs w:val="20"/>
        </w:rPr>
      </w:pPr>
      <w:r w:rsidRPr="00175719">
        <w:rPr>
          <w:rFonts w:ascii="Lucida Sans" w:hAnsi="Lucida Sans" w:cs="Arial"/>
          <w:iCs/>
          <w:sz w:val="20"/>
          <w:szCs w:val="20"/>
        </w:rPr>
        <w:t xml:space="preserve">De verschillende taken zijn bij de peuterscholen van SCOH samengevoegd bij één vaste coach per peuterschool. Het aantal uur dat een </w:t>
      </w:r>
      <w:r w:rsidR="00BE0021" w:rsidRPr="00175719">
        <w:rPr>
          <w:rFonts w:ascii="Lucida Sans" w:hAnsi="Lucida Sans" w:cs="Arial"/>
          <w:iCs/>
          <w:sz w:val="20"/>
          <w:szCs w:val="20"/>
        </w:rPr>
        <w:t xml:space="preserve">peuterschool recht heeft op een coach is in bijlage 2 opgenomen. </w:t>
      </w:r>
    </w:p>
    <w:p w14:paraId="09E63E3B" w14:textId="6D5D5AB2" w:rsidR="00D35660" w:rsidRDefault="00D35660" w:rsidP="00D35660"/>
    <w:tbl>
      <w:tblPr>
        <w:tblStyle w:val="Tabelraster"/>
        <w:tblW w:w="9062" w:type="dxa"/>
        <w:tblLook w:val="04A0" w:firstRow="1" w:lastRow="0" w:firstColumn="1" w:lastColumn="0" w:noHBand="0" w:noVBand="1"/>
      </w:tblPr>
      <w:tblGrid>
        <w:gridCol w:w="6232"/>
        <w:gridCol w:w="2830"/>
      </w:tblGrid>
      <w:tr w:rsidR="00D35660" w14:paraId="6FA1ED41" w14:textId="77777777" w:rsidTr="00C7697B">
        <w:tc>
          <w:tcPr>
            <w:tcW w:w="6232" w:type="dxa"/>
            <w:shd w:val="clear" w:color="auto" w:fill="FFF2CC" w:themeFill="accent4" w:themeFillTint="33"/>
          </w:tcPr>
          <w:p w14:paraId="60EE1E9F" w14:textId="7399E2D9" w:rsidR="00D35660" w:rsidRPr="008250B3" w:rsidRDefault="00D35660" w:rsidP="00435B4A">
            <w:pPr>
              <w:spacing w:line="276" w:lineRule="auto"/>
              <w:rPr>
                <w:b/>
                <w:bCs/>
              </w:rPr>
            </w:pPr>
            <w:r>
              <w:rPr>
                <w:b/>
                <w:bCs/>
              </w:rPr>
              <w:t>C</w:t>
            </w:r>
            <w:r w:rsidRPr="008250B3">
              <w:rPr>
                <w:b/>
                <w:bCs/>
              </w:rPr>
              <w:t>oaching</w:t>
            </w:r>
          </w:p>
        </w:tc>
        <w:tc>
          <w:tcPr>
            <w:tcW w:w="2830" w:type="dxa"/>
            <w:shd w:val="clear" w:color="auto" w:fill="FFF2CC" w:themeFill="accent4" w:themeFillTint="33"/>
          </w:tcPr>
          <w:p w14:paraId="2A1994A7" w14:textId="77777777" w:rsidR="00D35660" w:rsidRDefault="00D35660" w:rsidP="00435B4A">
            <w:pPr>
              <w:spacing w:line="276" w:lineRule="auto"/>
              <w:rPr>
                <w:b/>
                <w:bCs/>
              </w:rPr>
            </w:pPr>
            <w:r>
              <w:rPr>
                <w:b/>
                <w:bCs/>
              </w:rPr>
              <w:t>Beleidsmedewerker (BM) /</w:t>
            </w:r>
          </w:p>
          <w:p w14:paraId="32688ACF" w14:textId="1046B39F" w:rsidR="00D35660" w:rsidRPr="008250B3" w:rsidRDefault="00D35660" w:rsidP="00435B4A">
            <w:pPr>
              <w:spacing w:line="276" w:lineRule="auto"/>
              <w:rPr>
                <w:b/>
                <w:bCs/>
              </w:rPr>
            </w:pPr>
            <w:r>
              <w:rPr>
                <w:b/>
                <w:bCs/>
              </w:rPr>
              <w:t>Pedagogisch coach (PC) / VE-coach (VE)</w:t>
            </w:r>
          </w:p>
        </w:tc>
      </w:tr>
      <w:tr w:rsidR="00D35660" w14:paraId="01B81B03" w14:textId="77777777" w:rsidTr="00435B4A">
        <w:tc>
          <w:tcPr>
            <w:tcW w:w="6232" w:type="dxa"/>
          </w:tcPr>
          <w:p w14:paraId="3217D073" w14:textId="0D347CA7" w:rsidR="00D35660" w:rsidRDefault="00D35660" w:rsidP="00435B4A">
            <w:pPr>
              <w:spacing w:line="276" w:lineRule="auto"/>
            </w:pPr>
            <w:r>
              <w:t xml:space="preserve">Individuele coaching van </w:t>
            </w:r>
            <w:proofErr w:type="spellStart"/>
            <w:r>
              <w:t>pm’ers</w:t>
            </w:r>
            <w:proofErr w:type="spellEnd"/>
            <w:r>
              <w:t xml:space="preserve"> m</w:t>
            </w:r>
            <w:r w:rsidR="00BA1B44">
              <w:t>.</w:t>
            </w:r>
            <w:r>
              <w:t>b</w:t>
            </w:r>
            <w:r w:rsidR="00BA1B44">
              <w:t>.</w:t>
            </w:r>
            <w:r>
              <w:t>t</w:t>
            </w:r>
            <w:r w:rsidR="00BA1B44">
              <w:t>.</w:t>
            </w:r>
            <w:r>
              <w:t xml:space="preserve"> persoonlijke ontwikkeling  (bijv. ontvangen en geven  van feedback, omgaan met emoties) </w:t>
            </w:r>
          </w:p>
        </w:tc>
        <w:tc>
          <w:tcPr>
            <w:tcW w:w="2830" w:type="dxa"/>
          </w:tcPr>
          <w:p w14:paraId="56A48CBD" w14:textId="77777777" w:rsidR="00D35660" w:rsidRDefault="00D35660" w:rsidP="00435B4A">
            <w:pPr>
              <w:spacing w:line="276" w:lineRule="auto"/>
            </w:pPr>
            <w:r>
              <w:t>PC</w:t>
            </w:r>
          </w:p>
        </w:tc>
      </w:tr>
      <w:tr w:rsidR="00D35660" w14:paraId="558ADF2F" w14:textId="77777777" w:rsidTr="00435B4A">
        <w:tc>
          <w:tcPr>
            <w:tcW w:w="6232" w:type="dxa"/>
          </w:tcPr>
          <w:p w14:paraId="0EF0E83B" w14:textId="6ED8E569" w:rsidR="00D35660" w:rsidRDefault="00D35660" w:rsidP="00435B4A">
            <w:pPr>
              <w:spacing w:line="276" w:lineRule="auto"/>
            </w:pPr>
            <w:r>
              <w:t>Coachen op teamdoelen per locatie geformuleerd (</w:t>
            </w:r>
            <w:r w:rsidR="00C032A5">
              <w:t>spel</w:t>
            </w:r>
            <w:r w:rsidR="00143EE9">
              <w:t xml:space="preserve"> (o.a. demonstratiespel</w:t>
            </w:r>
            <w:r w:rsidR="002C34E3">
              <w:t xml:space="preserve">), </w:t>
            </w:r>
            <w:r w:rsidR="008B10E4">
              <w:t xml:space="preserve">werken aan atelier, </w:t>
            </w:r>
            <w:r>
              <w:t>observaties, ouderbetrokkenheid, samenwerking, gespreksvoering)</w:t>
            </w:r>
          </w:p>
        </w:tc>
        <w:tc>
          <w:tcPr>
            <w:tcW w:w="2830" w:type="dxa"/>
          </w:tcPr>
          <w:p w14:paraId="4B09E45F" w14:textId="03701727" w:rsidR="00D35660" w:rsidRDefault="00D35660" w:rsidP="00435B4A">
            <w:pPr>
              <w:spacing w:line="276" w:lineRule="auto"/>
            </w:pPr>
            <w:r>
              <w:t>PC</w:t>
            </w:r>
            <w:r w:rsidR="00D94674">
              <w:t xml:space="preserve"> / VE</w:t>
            </w:r>
          </w:p>
        </w:tc>
      </w:tr>
      <w:tr w:rsidR="00D35660" w14:paraId="7DBD7124" w14:textId="77777777" w:rsidTr="00435B4A">
        <w:tc>
          <w:tcPr>
            <w:tcW w:w="6232" w:type="dxa"/>
          </w:tcPr>
          <w:p w14:paraId="4BA103A3" w14:textId="178FCEAF" w:rsidR="00D35660" w:rsidRDefault="00D35660" w:rsidP="00435B4A">
            <w:pPr>
              <w:spacing w:line="276" w:lineRule="auto"/>
            </w:pPr>
            <w:r>
              <w:t xml:space="preserve">Coachen op interactievaardigheden ( bijv. met behulp van </w:t>
            </w:r>
            <w:r w:rsidR="00BA1B44">
              <w:t>VIB</w:t>
            </w:r>
            <w:r>
              <w:t>)</w:t>
            </w:r>
          </w:p>
        </w:tc>
        <w:tc>
          <w:tcPr>
            <w:tcW w:w="2830" w:type="dxa"/>
          </w:tcPr>
          <w:p w14:paraId="7B155DD3" w14:textId="0DC3855D" w:rsidR="00D35660" w:rsidRDefault="00D35660" w:rsidP="00435B4A">
            <w:pPr>
              <w:spacing w:line="276" w:lineRule="auto"/>
            </w:pPr>
            <w:r>
              <w:t>PC</w:t>
            </w:r>
            <w:r w:rsidR="00714E30">
              <w:t>/VE</w:t>
            </w:r>
          </w:p>
        </w:tc>
      </w:tr>
      <w:tr w:rsidR="00D35660" w14:paraId="28C47DC9" w14:textId="77777777" w:rsidTr="00435B4A">
        <w:tc>
          <w:tcPr>
            <w:tcW w:w="6232" w:type="dxa"/>
          </w:tcPr>
          <w:p w14:paraId="67AA7E44" w14:textId="0A213711" w:rsidR="00D35660" w:rsidRDefault="00D35660" w:rsidP="00435B4A">
            <w:pPr>
              <w:spacing w:line="276" w:lineRule="auto"/>
            </w:pPr>
            <w:r w:rsidRPr="00BE6FB0">
              <w:t xml:space="preserve">Coachen bij het </w:t>
            </w:r>
            <w:r>
              <w:t>aanbieden</w:t>
            </w:r>
            <w:r w:rsidRPr="00BE6FB0">
              <w:t xml:space="preserve"> van beredeneerd aanbod</w:t>
            </w:r>
          </w:p>
        </w:tc>
        <w:tc>
          <w:tcPr>
            <w:tcW w:w="2830" w:type="dxa"/>
          </w:tcPr>
          <w:p w14:paraId="12BAF137" w14:textId="374A42F8" w:rsidR="00D35660" w:rsidRPr="00BE6FB0" w:rsidRDefault="00D35660" w:rsidP="00435B4A">
            <w:pPr>
              <w:spacing w:line="276" w:lineRule="auto"/>
            </w:pPr>
            <w:r>
              <w:t>PC/VE</w:t>
            </w:r>
          </w:p>
        </w:tc>
      </w:tr>
      <w:tr w:rsidR="00D35660" w14:paraId="3D8F4A10" w14:textId="77777777" w:rsidTr="00435B4A">
        <w:tc>
          <w:tcPr>
            <w:tcW w:w="6232" w:type="dxa"/>
          </w:tcPr>
          <w:p w14:paraId="151A4158" w14:textId="226CD84C" w:rsidR="00D35660" w:rsidRDefault="00D35660" w:rsidP="00435B4A">
            <w:pPr>
              <w:spacing w:line="276" w:lineRule="auto"/>
            </w:pPr>
            <w:r>
              <w:t xml:space="preserve">Coachen op inrichten rijke speelleeromgeving </w:t>
            </w:r>
          </w:p>
        </w:tc>
        <w:tc>
          <w:tcPr>
            <w:tcW w:w="2830" w:type="dxa"/>
          </w:tcPr>
          <w:p w14:paraId="2B497EB9" w14:textId="44B2AAA9" w:rsidR="00D35660" w:rsidRDefault="00D35660" w:rsidP="00435B4A">
            <w:pPr>
              <w:spacing w:line="276" w:lineRule="auto"/>
            </w:pPr>
            <w:r>
              <w:t>PC/VE</w:t>
            </w:r>
          </w:p>
        </w:tc>
      </w:tr>
      <w:tr w:rsidR="00D35660" w14:paraId="68D0B047" w14:textId="77777777" w:rsidTr="00435B4A">
        <w:tc>
          <w:tcPr>
            <w:tcW w:w="6232" w:type="dxa"/>
          </w:tcPr>
          <w:p w14:paraId="3D190CE6" w14:textId="77777777" w:rsidR="00D35660" w:rsidRDefault="00D35660" w:rsidP="00435B4A">
            <w:pPr>
              <w:spacing w:line="276" w:lineRule="auto"/>
            </w:pPr>
            <w:r>
              <w:t xml:space="preserve">Coachen van </w:t>
            </w:r>
            <w:proofErr w:type="spellStart"/>
            <w:r>
              <w:t>pm’ers</w:t>
            </w:r>
            <w:proofErr w:type="spellEnd"/>
            <w:r>
              <w:t xml:space="preserve"> in het signaleren van zorg, op het pedagogisch en educatief handelen, op het voeren van oudergesprekken</w:t>
            </w:r>
          </w:p>
        </w:tc>
        <w:tc>
          <w:tcPr>
            <w:tcW w:w="2830" w:type="dxa"/>
          </w:tcPr>
          <w:p w14:paraId="0510992B" w14:textId="624B57E9" w:rsidR="00D35660" w:rsidRDefault="00D35660" w:rsidP="00435B4A">
            <w:pPr>
              <w:spacing w:line="276" w:lineRule="auto"/>
            </w:pPr>
            <w:r>
              <w:t>PC</w:t>
            </w:r>
            <w:r w:rsidR="003152C9">
              <w:t>/VE</w:t>
            </w:r>
          </w:p>
        </w:tc>
      </w:tr>
      <w:tr w:rsidR="001B6540" w14:paraId="49409A22" w14:textId="77777777" w:rsidTr="00435B4A">
        <w:tc>
          <w:tcPr>
            <w:tcW w:w="6232" w:type="dxa"/>
          </w:tcPr>
          <w:p w14:paraId="320D81F2" w14:textId="48DB753D" w:rsidR="001B6540" w:rsidRDefault="001B6540" w:rsidP="00435B4A">
            <w:pPr>
              <w:spacing w:line="276" w:lineRule="auto"/>
            </w:pPr>
            <w:r>
              <w:t>Inwerken nieuwe medewerkers op de</w:t>
            </w:r>
            <w:r w:rsidR="00797A0E">
              <w:t xml:space="preserve"> manier van werken (VE), teamsamenwerking, registratie en taken</w:t>
            </w:r>
          </w:p>
        </w:tc>
        <w:tc>
          <w:tcPr>
            <w:tcW w:w="2830" w:type="dxa"/>
          </w:tcPr>
          <w:p w14:paraId="4B3EF4C2" w14:textId="339A576F" w:rsidR="001B6540" w:rsidRDefault="00797A0E" w:rsidP="00435B4A">
            <w:pPr>
              <w:spacing w:line="276" w:lineRule="auto"/>
            </w:pPr>
            <w:r>
              <w:t>PC/VE</w:t>
            </w:r>
          </w:p>
        </w:tc>
      </w:tr>
      <w:tr w:rsidR="00C50D3F" w14:paraId="00A24096" w14:textId="77777777" w:rsidTr="00435B4A">
        <w:tc>
          <w:tcPr>
            <w:tcW w:w="6232" w:type="dxa"/>
          </w:tcPr>
          <w:p w14:paraId="1871D4BE" w14:textId="48DBB4D5" w:rsidR="00C50D3F" w:rsidRDefault="006D4D73" w:rsidP="00435B4A">
            <w:pPr>
              <w:spacing w:line="276" w:lineRule="auto"/>
            </w:pPr>
            <w:r>
              <w:t xml:space="preserve">Gerichte </w:t>
            </w:r>
            <w:proofErr w:type="spellStart"/>
            <w:r>
              <w:t>teamcoaching</w:t>
            </w:r>
            <w:proofErr w:type="spellEnd"/>
            <w:r>
              <w:t xml:space="preserve"> op samenwerking indien nodig, wordt ook wel extern belegd</w:t>
            </w:r>
          </w:p>
        </w:tc>
        <w:tc>
          <w:tcPr>
            <w:tcW w:w="2830" w:type="dxa"/>
          </w:tcPr>
          <w:p w14:paraId="61FB4C12" w14:textId="60FF48F5" w:rsidR="00C50D3F" w:rsidRDefault="006D4D73" w:rsidP="00435B4A">
            <w:pPr>
              <w:spacing w:line="276" w:lineRule="auto"/>
            </w:pPr>
            <w:r>
              <w:t>PC</w:t>
            </w:r>
          </w:p>
        </w:tc>
      </w:tr>
      <w:tr w:rsidR="00333954" w:rsidRPr="00C7697B" w14:paraId="66A5C957" w14:textId="77777777" w:rsidTr="00B968B3">
        <w:tc>
          <w:tcPr>
            <w:tcW w:w="6232" w:type="dxa"/>
            <w:shd w:val="clear" w:color="auto" w:fill="FFF2CC" w:themeFill="accent4" w:themeFillTint="33"/>
          </w:tcPr>
          <w:p w14:paraId="49624181" w14:textId="0F4F7C32" w:rsidR="00333954" w:rsidRPr="00C7697B" w:rsidRDefault="00C7697B" w:rsidP="00435B4A">
            <w:pPr>
              <w:spacing w:line="276" w:lineRule="auto"/>
              <w:rPr>
                <w:b/>
                <w:bCs/>
              </w:rPr>
            </w:pPr>
            <w:r w:rsidRPr="00C7697B">
              <w:rPr>
                <w:b/>
                <w:bCs/>
              </w:rPr>
              <w:t xml:space="preserve">Aanbod </w:t>
            </w:r>
          </w:p>
        </w:tc>
        <w:tc>
          <w:tcPr>
            <w:tcW w:w="2830" w:type="dxa"/>
            <w:shd w:val="clear" w:color="auto" w:fill="FFF2CC" w:themeFill="accent4" w:themeFillTint="33"/>
          </w:tcPr>
          <w:p w14:paraId="5977DEA8" w14:textId="77777777" w:rsidR="00333954" w:rsidRPr="00C7697B" w:rsidRDefault="00333954" w:rsidP="00435B4A">
            <w:pPr>
              <w:spacing w:line="276" w:lineRule="auto"/>
              <w:rPr>
                <w:b/>
                <w:bCs/>
              </w:rPr>
            </w:pPr>
          </w:p>
        </w:tc>
      </w:tr>
      <w:tr w:rsidR="00333954" w14:paraId="27C5E01E" w14:textId="77777777" w:rsidTr="00435B4A">
        <w:tc>
          <w:tcPr>
            <w:tcW w:w="6232" w:type="dxa"/>
          </w:tcPr>
          <w:p w14:paraId="1B8BE103" w14:textId="13215F76" w:rsidR="00333954" w:rsidRDefault="00897062" w:rsidP="00435B4A">
            <w:pPr>
              <w:spacing w:line="276" w:lineRule="auto"/>
            </w:pPr>
            <w:proofErr w:type="spellStart"/>
            <w:r>
              <w:t>Pm’ers</w:t>
            </w:r>
            <w:proofErr w:type="spellEnd"/>
            <w:r>
              <w:t xml:space="preserve"> op maat ondersteunen bij het maken van themaplanningen</w:t>
            </w:r>
          </w:p>
        </w:tc>
        <w:tc>
          <w:tcPr>
            <w:tcW w:w="2830" w:type="dxa"/>
          </w:tcPr>
          <w:p w14:paraId="6043E570" w14:textId="03565801" w:rsidR="00333954" w:rsidRDefault="00897062" w:rsidP="00435B4A">
            <w:pPr>
              <w:spacing w:line="276" w:lineRule="auto"/>
            </w:pPr>
            <w:r>
              <w:t>VE</w:t>
            </w:r>
          </w:p>
        </w:tc>
      </w:tr>
      <w:tr w:rsidR="00E4277F" w14:paraId="4D4BD546" w14:textId="77777777" w:rsidTr="00435B4A">
        <w:tc>
          <w:tcPr>
            <w:tcW w:w="6232" w:type="dxa"/>
          </w:tcPr>
          <w:p w14:paraId="075E6707" w14:textId="018E4DBF" w:rsidR="00E4277F" w:rsidRDefault="00B16E0E" w:rsidP="00435B4A">
            <w:pPr>
              <w:spacing w:line="276" w:lineRule="auto"/>
            </w:pPr>
            <w:proofErr w:type="spellStart"/>
            <w:r>
              <w:t>Pm’ers</w:t>
            </w:r>
            <w:proofErr w:type="spellEnd"/>
            <w:r>
              <w:t xml:space="preserve"> op maat ondersteunen bij het maken van het ouderbeleidsplan en de activiteiten die hieruit voortvloeien</w:t>
            </w:r>
          </w:p>
        </w:tc>
        <w:tc>
          <w:tcPr>
            <w:tcW w:w="2830" w:type="dxa"/>
          </w:tcPr>
          <w:p w14:paraId="4BA3283F" w14:textId="57743D80" w:rsidR="00E4277F" w:rsidRDefault="00B16E0E" w:rsidP="00435B4A">
            <w:pPr>
              <w:spacing w:line="276" w:lineRule="auto"/>
            </w:pPr>
            <w:r>
              <w:t>VE</w:t>
            </w:r>
          </w:p>
        </w:tc>
      </w:tr>
      <w:tr w:rsidR="00741EA5" w:rsidRPr="0000678C" w14:paraId="2972EEE7" w14:textId="77777777" w:rsidTr="00B87780">
        <w:tc>
          <w:tcPr>
            <w:tcW w:w="6232" w:type="dxa"/>
            <w:shd w:val="clear" w:color="auto" w:fill="FFF2CC" w:themeFill="accent4" w:themeFillTint="33"/>
          </w:tcPr>
          <w:p w14:paraId="701BE4B6" w14:textId="778EEF34" w:rsidR="00741EA5" w:rsidRPr="0000678C" w:rsidRDefault="0000678C" w:rsidP="00435B4A">
            <w:pPr>
              <w:spacing w:line="276" w:lineRule="auto"/>
              <w:rPr>
                <w:b/>
                <w:bCs/>
              </w:rPr>
            </w:pPr>
            <w:r w:rsidRPr="0000678C">
              <w:rPr>
                <w:b/>
                <w:bCs/>
              </w:rPr>
              <w:t>Doorgaande lijn met de basisschool</w:t>
            </w:r>
          </w:p>
        </w:tc>
        <w:tc>
          <w:tcPr>
            <w:tcW w:w="2830" w:type="dxa"/>
            <w:shd w:val="clear" w:color="auto" w:fill="FFF2CC" w:themeFill="accent4" w:themeFillTint="33"/>
          </w:tcPr>
          <w:p w14:paraId="792206FC" w14:textId="69EBB986" w:rsidR="00741EA5" w:rsidRPr="0000678C" w:rsidRDefault="00741EA5" w:rsidP="00435B4A">
            <w:pPr>
              <w:spacing w:line="276" w:lineRule="auto"/>
              <w:rPr>
                <w:b/>
                <w:bCs/>
              </w:rPr>
            </w:pPr>
          </w:p>
        </w:tc>
      </w:tr>
      <w:tr w:rsidR="0000678C" w:rsidRPr="0000678C" w14:paraId="5951B637" w14:textId="77777777" w:rsidTr="0000678C">
        <w:tc>
          <w:tcPr>
            <w:tcW w:w="6232" w:type="dxa"/>
            <w:shd w:val="clear" w:color="auto" w:fill="auto"/>
          </w:tcPr>
          <w:p w14:paraId="09281225" w14:textId="650E6AC4" w:rsidR="0000678C" w:rsidRPr="00B968B3" w:rsidRDefault="00B968B3" w:rsidP="00435B4A">
            <w:pPr>
              <w:spacing w:line="276" w:lineRule="auto"/>
            </w:pPr>
            <w:r>
              <w:t xml:space="preserve">Samen met </w:t>
            </w:r>
            <w:proofErr w:type="spellStart"/>
            <w:r>
              <w:t>IB’er</w:t>
            </w:r>
            <w:proofErr w:type="spellEnd"/>
            <w:r>
              <w:t xml:space="preserve"> organiseren van een regelmatig overleg tussen de peuterschool en de groepen 1 en 2</w:t>
            </w:r>
          </w:p>
        </w:tc>
        <w:tc>
          <w:tcPr>
            <w:tcW w:w="2830" w:type="dxa"/>
            <w:shd w:val="clear" w:color="auto" w:fill="auto"/>
          </w:tcPr>
          <w:p w14:paraId="614CC5EB" w14:textId="530668CB" w:rsidR="0000678C" w:rsidRPr="00B968B3" w:rsidRDefault="00B968B3" w:rsidP="00435B4A">
            <w:pPr>
              <w:spacing w:line="276" w:lineRule="auto"/>
            </w:pPr>
            <w:r w:rsidRPr="00B968B3">
              <w:t>VE</w:t>
            </w:r>
          </w:p>
        </w:tc>
      </w:tr>
      <w:tr w:rsidR="009E4D6E" w:rsidRPr="0000678C" w14:paraId="33119293" w14:textId="77777777" w:rsidTr="0000678C">
        <w:tc>
          <w:tcPr>
            <w:tcW w:w="6232" w:type="dxa"/>
            <w:shd w:val="clear" w:color="auto" w:fill="auto"/>
          </w:tcPr>
          <w:p w14:paraId="60E36C93" w14:textId="669B5172" w:rsidR="009E4D6E" w:rsidRDefault="000633A7" w:rsidP="00435B4A">
            <w:pPr>
              <w:spacing w:line="276" w:lineRule="auto"/>
            </w:pPr>
            <w:r>
              <w:t>Jaarplan maken</w:t>
            </w:r>
            <w:r w:rsidR="00E30F9D">
              <w:t xml:space="preserve"> en evalueren</w:t>
            </w:r>
            <w:r>
              <w:t xml:space="preserve"> i.o.m. directeur en team</w:t>
            </w:r>
          </w:p>
        </w:tc>
        <w:tc>
          <w:tcPr>
            <w:tcW w:w="2830" w:type="dxa"/>
            <w:shd w:val="clear" w:color="auto" w:fill="auto"/>
          </w:tcPr>
          <w:p w14:paraId="0FC92809" w14:textId="72A2BD6D" w:rsidR="009E4D6E" w:rsidRPr="00B968B3" w:rsidRDefault="000633A7" w:rsidP="00435B4A">
            <w:pPr>
              <w:spacing w:line="276" w:lineRule="auto"/>
            </w:pPr>
            <w:r>
              <w:t>VE</w:t>
            </w:r>
            <w:r w:rsidR="00C81BEC">
              <w:t>/PC/BM</w:t>
            </w:r>
          </w:p>
        </w:tc>
      </w:tr>
      <w:tr w:rsidR="00D35660" w14:paraId="52325B86" w14:textId="77777777" w:rsidTr="00B87780">
        <w:tc>
          <w:tcPr>
            <w:tcW w:w="6232" w:type="dxa"/>
            <w:shd w:val="clear" w:color="auto" w:fill="FFF2CC" w:themeFill="accent4" w:themeFillTint="33"/>
          </w:tcPr>
          <w:p w14:paraId="290793B3" w14:textId="77777777" w:rsidR="00D35660" w:rsidRPr="008250B3" w:rsidRDefault="00D35660" w:rsidP="00435B4A">
            <w:pPr>
              <w:spacing w:line="276" w:lineRule="auto"/>
              <w:rPr>
                <w:b/>
                <w:bCs/>
              </w:rPr>
            </w:pPr>
            <w:r w:rsidRPr="008250B3">
              <w:rPr>
                <w:b/>
                <w:bCs/>
              </w:rPr>
              <w:t>Zorg</w:t>
            </w:r>
          </w:p>
        </w:tc>
        <w:tc>
          <w:tcPr>
            <w:tcW w:w="2830" w:type="dxa"/>
            <w:shd w:val="clear" w:color="auto" w:fill="FFF2CC" w:themeFill="accent4" w:themeFillTint="33"/>
          </w:tcPr>
          <w:p w14:paraId="22B9EFD4" w14:textId="77777777" w:rsidR="00D35660" w:rsidRPr="008250B3" w:rsidRDefault="00D35660" w:rsidP="00435B4A">
            <w:pPr>
              <w:spacing w:line="276" w:lineRule="auto"/>
              <w:rPr>
                <w:b/>
                <w:bCs/>
              </w:rPr>
            </w:pPr>
          </w:p>
        </w:tc>
      </w:tr>
      <w:tr w:rsidR="00D35660" w14:paraId="1EC83088" w14:textId="77777777" w:rsidTr="00435B4A">
        <w:tc>
          <w:tcPr>
            <w:tcW w:w="6232" w:type="dxa"/>
          </w:tcPr>
          <w:p w14:paraId="70EE16C4" w14:textId="5B137B4D" w:rsidR="00D35660" w:rsidRDefault="00D35660" w:rsidP="00435B4A">
            <w:pPr>
              <w:spacing w:line="276" w:lineRule="auto"/>
            </w:pPr>
            <w:r>
              <w:t xml:space="preserve">Ondersteunen op inhoud bij </w:t>
            </w:r>
            <w:proofErr w:type="spellStart"/>
            <w:r>
              <w:t>kin</w:t>
            </w:r>
            <w:r w:rsidR="003152C9">
              <w:t>d</w:t>
            </w:r>
            <w:r>
              <w:t>besprekingen</w:t>
            </w:r>
            <w:proofErr w:type="spellEnd"/>
            <w:r>
              <w:t xml:space="preserve"> met </w:t>
            </w:r>
            <w:proofErr w:type="spellStart"/>
            <w:r w:rsidR="001920C8">
              <w:t>IB’er</w:t>
            </w:r>
            <w:proofErr w:type="spellEnd"/>
          </w:p>
        </w:tc>
        <w:tc>
          <w:tcPr>
            <w:tcW w:w="2830" w:type="dxa"/>
          </w:tcPr>
          <w:p w14:paraId="78EC5D67" w14:textId="73D7A13C" w:rsidR="00D35660" w:rsidRDefault="00D35660" w:rsidP="00435B4A">
            <w:pPr>
              <w:spacing w:line="276" w:lineRule="auto"/>
            </w:pPr>
            <w:r>
              <w:t>PC/VE</w:t>
            </w:r>
          </w:p>
        </w:tc>
      </w:tr>
      <w:tr w:rsidR="00D35660" w14:paraId="057422B4" w14:textId="77777777" w:rsidTr="00435B4A">
        <w:tc>
          <w:tcPr>
            <w:tcW w:w="6232" w:type="dxa"/>
          </w:tcPr>
          <w:p w14:paraId="00FA8B7B" w14:textId="68BF3AFC" w:rsidR="00D35660" w:rsidRDefault="009C7A6B" w:rsidP="00435B4A">
            <w:pPr>
              <w:spacing w:line="276" w:lineRule="auto"/>
            </w:pPr>
            <w:r>
              <w:t xml:space="preserve">Ondersteunen van </w:t>
            </w:r>
            <w:proofErr w:type="spellStart"/>
            <w:r>
              <w:t>pm’er</w:t>
            </w:r>
            <w:proofErr w:type="spellEnd"/>
            <w:r>
              <w:t xml:space="preserve"> bij uitvoeren van plan van aanpak bij een peuter die extra aandacht nodig heeft. </w:t>
            </w:r>
          </w:p>
        </w:tc>
        <w:tc>
          <w:tcPr>
            <w:tcW w:w="2830" w:type="dxa"/>
          </w:tcPr>
          <w:p w14:paraId="26C59865" w14:textId="0921E194" w:rsidR="00D35660" w:rsidRDefault="00D35660" w:rsidP="00435B4A">
            <w:pPr>
              <w:spacing w:line="276" w:lineRule="auto"/>
            </w:pPr>
            <w:r>
              <w:t>PC/VE</w:t>
            </w:r>
          </w:p>
        </w:tc>
      </w:tr>
      <w:tr w:rsidR="00D35660" w14:paraId="74DA7040" w14:textId="77777777" w:rsidTr="00435B4A">
        <w:tc>
          <w:tcPr>
            <w:tcW w:w="6232" w:type="dxa"/>
          </w:tcPr>
          <w:p w14:paraId="5364015C" w14:textId="52C9FEAB" w:rsidR="00D35660" w:rsidRDefault="00633F46" w:rsidP="00435B4A">
            <w:pPr>
              <w:spacing w:line="276" w:lineRule="auto"/>
            </w:pPr>
            <w:r>
              <w:t>Indien nodig, b</w:t>
            </w:r>
            <w:r w:rsidR="009C7A6B">
              <w:t xml:space="preserve">espreken van observatie </w:t>
            </w:r>
            <w:proofErr w:type="spellStart"/>
            <w:r w:rsidR="009C7A6B">
              <w:t>IB’er</w:t>
            </w:r>
            <w:proofErr w:type="spellEnd"/>
            <w:r w:rsidR="001920C8">
              <w:t xml:space="preserve"> met </w:t>
            </w:r>
            <w:proofErr w:type="spellStart"/>
            <w:r w:rsidR="001920C8">
              <w:t>pm’er</w:t>
            </w:r>
            <w:proofErr w:type="spellEnd"/>
            <w:r w:rsidR="001920C8">
              <w:t xml:space="preserve">. </w:t>
            </w:r>
          </w:p>
        </w:tc>
        <w:tc>
          <w:tcPr>
            <w:tcW w:w="2830" w:type="dxa"/>
          </w:tcPr>
          <w:p w14:paraId="3E94FDD3" w14:textId="3972EE04" w:rsidR="00D35660" w:rsidRDefault="00D35660" w:rsidP="00435B4A">
            <w:pPr>
              <w:spacing w:line="276" w:lineRule="auto"/>
            </w:pPr>
            <w:r>
              <w:t>PC</w:t>
            </w:r>
            <w:r w:rsidR="001920C8">
              <w:t>/VE</w:t>
            </w:r>
          </w:p>
        </w:tc>
      </w:tr>
      <w:tr w:rsidR="00D35660" w14:paraId="07322AF5" w14:textId="77777777" w:rsidTr="00435B4A">
        <w:tc>
          <w:tcPr>
            <w:tcW w:w="6232" w:type="dxa"/>
          </w:tcPr>
          <w:p w14:paraId="7B1136F7" w14:textId="2A3BBA44" w:rsidR="00D35660" w:rsidRDefault="00D35660" w:rsidP="00435B4A">
            <w:pPr>
              <w:spacing w:line="276" w:lineRule="auto"/>
            </w:pPr>
            <w:r>
              <w:t xml:space="preserve">Oudergesprekken (vanuit zorg) voorbereiden met </w:t>
            </w:r>
            <w:proofErr w:type="spellStart"/>
            <w:r>
              <w:t>pm’ers</w:t>
            </w:r>
            <w:proofErr w:type="spellEnd"/>
            <w:r>
              <w:t xml:space="preserve">; </w:t>
            </w:r>
            <w:proofErr w:type="spellStart"/>
            <w:r w:rsidR="001920C8">
              <w:t>e</w:t>
            </w:r>
            <w:r>
              <w:t>vt</w:t>
            </w:r>
            <w:proofErr w:type="spellEnd"/>
            <w:r>
              <w:t xml:space="preserve"> samen voeren van het gesprek met ouders</w:t>
            </w:r>
          </w:p>
        </w:tc>
        <w:tc>
          <w:tcPr>
            <w:tcW w:w="2830" w:type="dxa"/>
          </w:tcPr>
          <w:p w14:paraId="5E769B56" w14:textId="1063F20F" w:rsidR="00D35660" w:rsidRDefault="00D35660" w:rsidP="00435B4A">
            <w:pPr>
              <w:spacing w:line="276" w:lineRule="auto"/>
            </w:pPr>
            <w:r>
              <w:t>PC</w:t>
            </w:r>
            <w:r w:rsidR="001920C8">
              <w:t>/VE</w:t>
            </w:r>
          </w:p>
        </w:tc>
      </w:tr>
      <w:tr w:rsidR="00D35660" w14:paraId="53B7F38D" w14:textId="77777777" w:rsidTr="00435B4A">
        <w:tc>
          <w:tcPr>
            <w:tcW w:w="6232" w:type="dxa"/>
          </w:tcPr>
          <w:p w14:paraId="2AA69E05" w14:textId="77777777" w:rsidR="00D35660" w:rsidRDefault="00D35660" w:rsidP="00435B4A">
            <w:pPr>
              <w:spacing w:line="276" w:lineRule="auto"/>
            </w:pPr>
            <w:r>
              <w:t xml:space="preserve">Netwerken onderhouden met o.a. SMW+, CJG, basisschool, ketenpartners, </w:t>
            </w:r>
            <w:proofErr w:type="spellStart"/>
            <w:r>
              <w:t>IB’er</w:t>
            </w:r>
            <w:proofErr w:type="spellEnd"/>
          </w:p>
        </w:tc>
        <w:tc>
          <w:tcPr>
            <w:tcW w:w="2830" w:type="dxa"/>
          </w:tcPr>
          <w:p w14:paraId="5508F550" w14:textId="77777777" w:rsidR="00D35660" w:rsidRDefault="00D35660" w:rsidP="00435B4A">
            <w:pPr>
              <w:spacing w:line="276" w:lineRule="auto"/>
            </w:pPr>
            <w:r>
              <w:t>PC/VVE</w:t>
            </w:r>
          </w:p>
        </w:tc>
      </w:tr>
      <w:tr w:rsidR="00D35660" w14:paraId="21D585EF" w14:textId="77777777" w:rsidTr="00C76993">
        <w:tc>
          <w:tcPr>
            <w:tcW w:w="6232" w:type="dxa"/>
            <w:shd w:val="clear" w:color="auto" w:fill="FFF2CC" w:themeFill="accent4" w:themeFillTint="33"/>
          </w:tcPr>
          <w:p w14:paraId="53073ADE" w14:textId="77777777" w:rsidR="00D35660" w:rsidRPr="008250B3" w:rsidRDefault="00D35660" w:rsidP="00435B4A">
            <w:pPr>
              <w:spacing w:line="276" w:lineRule="auto"/>
              <w:rPr>
                <w:b/>
                <w:bCs/>
              </w:rPr>
            </w:pPr>
            <w:r>
              <w:rPr>
                <w:b/>
                <w:bCs/>
              </w:rPr>
              <w:t>Registratie en VVE</w:t>
            </w:r>
          </w:p>
        </w:tc>
        <w:tc>
          <w:tcPr>
            <w:tcW w:w="2830" w:type="dxa"/>
            <w:shd w:val="clear" w:color="auto" w:fill="FFF2CC" w:themeFill="accent4" w:themeFillTint="33"/>
          </w:tcPr>
          <w:p w14:paraId="576A3DE6" w14:textId="77777777" w:rsidR="00D35660" w:rsidRDefault="00D35660" w:rsidP="00435B4A">
            <w:pPr>
              <w:spacing w:line="276" w:lineRule="auto"/>
              <w:rPr>
                <w:b/>
                <w:bCs/>
              </w:rPr>
            </w:pPr>
          </w:p>
        </w:tc>
      </w:tr>
      <w:tr w:rsidR="00D35660" w14:paraId="601EC6CC" w14:textId="77777777" w:rsidTr="00435B4A">
        <w:tc>
          <w:tcPr>
            <w:tcW w:w="6232" w:type="dxa"/>
          </w:tcPr>
          <w:p w14:paraId="177FF273" w14:textId="7C472BCE" w:rsidR="00D35660" w:rsidRDefault="00B31AE7" w:rsidP="00435B4A">
            <w:pPr>
              <w:spacing w:line="276" w:lineRule="auto"/>
            </w:pPr>
            <w:r>
              <w:t xml:space="preserve">Ondersteunen van </w:t>
            </w:r>
            <w:proofErr w:type="spellStart"/>
            <w:r>
              <w:t>pm’ers</w:t>
            </w:r>
            <w:proofErr w:type="spellEnd"/>
            <w:r>
              <w:t xml:space="preserve"> bij het o</w:t>
            </w:r>
            <w:r w:rsidR="00D35660">
              <w:t>p basis van registratiegegevens een beredeneerd aanbod samenstellen</w:t>
            </w:r>
          </w:p>
        </w:tc>
        <w:tc>
          <w:tcPr>
            <w:tcW w:w="2830" w:type="dxa"/>
          </w:tcPr>
          <w:p w14:paraId="2284EA57" w14:textId="09331D12" w:rsidR="00D35660" w:rsidRDefault="00D35660" w:rsidP="00435B4A">
            <w:pPr>
              <w:spacing w:line="276" w:lineRule="auto"/>
            </w:pPr>
            <w:r>
              <w:t>PB/VE</w:t>
            </w:r>
          </w:p>
        </w:tc>
      </w:tr>
      <w:tr w:rsidR="00D35660" w14:paraId="0A12A3E6" w14:textId="77777777" w:rsidTr="00435B4A">
        <w:tc>
          <w:tcPr>
            <w:tcW w:w="6232" w:type="dxa"/>
          </w:tcPr>
          <w:p w14:paraId="17BD6CFC" w14:textId="77777777" w:rsidR="00D35660" w:rsidRDefault="00D35660" w:rsidP="00435B4A">
            <w:pPr>
              <w:spacing w:line="276" w:lineRule="auto"/>
            </w:pPr>
            <w:r>
              <w:t xml:space="preserve">Het evalueren van het thema (speelleeromgeving, activiteiten </w:t>
            </w:r>
            <w:proofErr w:type="spellStart"/>
            <w:r>
              <w:t>etc</w:t>
            </w:r>
            <w:proofErr w:type="spellEnd"/>
            <w:r>
              <w:t>)</w:t>
            </w:r>
          </w:p>
        </w:tc>
        <w:tc>
          <w:tcPr>
            <w:tcW w:w="2830" w:type="dxa"/>
          </w:tcPr>
          <w:p w14:paraId="590AB019" w14:textId="4FABB45C" w:rsidR="00D35660" w:rsidRDefault="00D35660" w:rsidP="00435B4A">
            <w:pPr>
              <w:spacing w:line="276" w:lineRule="auto"/>
            </w:pPr>
            <w:r>
              <w:t>PC</w:t>
            </w:r>
            <w:r w:rsidR="008C531F">
              <w:t>/</w:t>
            </w:r>
            <w:r>
              <w:t>PB/VE</w:t>
            </w:r>
          </w:p>
        </w:tc>
      </w:tr>
      <w:tr w:rsidR="00D35660" w14:paraId="7EAC5EE5" w14:textId="77777777" w:rsidTr="00435B4A">
        <w:tc>
          <w:tcPr>
            <w:tcW w:w="6232" w:type="dxa"/>
            <w:shd w:val="clear" w:color="auto" w:fill="auto"/>
          </w:tcPr>
          <w:p w14:paraId="543BE835" w14:textId="77777777" w:rsidR="00D35660" w:rsidRDefault="00D35660" w:rsidP="00435B4A">
            <w:pPr>
              <w:spacing w:line="276" w:lineRule="auto"/>
            </w:pPr>
            <w:r>
              <w:lastRenderedPageBreak/>
              <w:t xml:space="preserve">Samen met </w:t>
            </w:r>
            <w:proofErr w:type="spellStart"/>
            <w:r>
              <w:t>IB’er</w:t>
            </w:r>
            <w:proofErr w:type="spellEnd"/>
            <w:r>
              <w:t xml:space="preserve"> analyseren van de registratiegegevens en deze bespreken met de PM’ers</w:t>
            </w:r>
          </w:p>
        </w:tc>
        <w:tc>
          <w:tcPr>
            <w:tcW w:w="2830" w:type="dxa"/>
            <w:shd w:val="clear" w:color="auto" w:fill="auto"/>
          </w:tcPr>
          <w:p w14:paraId="19481DCF" w14:textId="120A6954" w:rsidR="00D35660" w:rsidRDefault="00D35660" w:rsidP="00435B4A">
            <w:pPr>
              <w:spacing w:line="276" w:lineRule="auto"/>
            </w:pPr>
            <w:r>
              <w:t>PB/VE</w:t>
            </w:r>
          </w:p>
        </w:tc>
      </w:tr>
      <w:tr w:rsidR="00D35660" w14:paraId="23EC7584" w14:textId="77777777" w:rsidTr="008E2EEF">
        <w:tc>
          <w:tcPr>
            <w:tcW w:w="6232" w:type="dxa"/>
            <w:shd w:val="clear" w:color="auto" w:fill="FFF2CC" w:themeFill="accent4" w:themeFillTint="33"/>
          </w:tcPr>
          <w:p w14:paraId="4BFAE43A" w14:textId="77777777" w:rsidR="00D35660" w:rsidRPr="008250B3" w:rsidRDefault="00D35660" w:rsidP="00435B4A">
            <w:pPr>
              <w:spacing w:line="276" w:lineRule="auto"/>
              <w:rPr>
                <w:b/>
                <w:bCs/>
              </w:rPr>
            </w:pPr>
            <w:r>
              <w:rPr>
                <w:b/>
                <w:bCs/>
              </w:rPr>
              <w:t xml:space="preserve">Scholing </w:t>
            </w:r>
          </w:p>
        </w:tc>
        <w:tc>
          <w:tcPr>
            <w:tcW w:w="2830" w:type="dxa"/>
            <w:shd w:val="clear" w:color="auto" w:fill="FFF2CC" w:themeFill="accent4" w:themeFillTint="33"/>
          </w:tcPr>
          <w:p w14:paraId="73126653" w14:textId="77777777" w:rsidR="00D35660" w:rsidRDefault="00D35660" w:rsidP="00435B4A">
            <w:pPr>
              <w:spacing w:line="276" w:lineRule="auto"/>
              <w:rPr>
                <w:b/>
                <w:bCs/>
              </w:rPr>
            </w:pPr>
          </w:p>
        </w:tc>
      </w:tr>
      <w:tr w:rsidR="00D35660" w14:paraId="1E9D3D58" w14:textId="77777777" w:rsidTr="00435B4A">
        <w:tc>
          <w:tcPr>
            <w:tcW w:w="6232" w:type="dxa"/>
          </w:tcPr>
          <w:p w14:paraId="41650A11" w14:textId="3E59889A" w:rsidR="00D35660" w:rsidRDefault="00D35660" w:rsidP="00435B4A">
            <w:pPr>
              <w:spacing w:line="276" w:lineRule="auto"/>
            </w:pPr>
            <w:r>
              <w:t>Evalueren en opstellen locatie specifieke scholingsplan, waarin opgenomen gezamenlijke scholing</w:t>
            </w:r>
          </w:p>
        </w:tc>
        <w:tc>
          <w:tcPr>
            <w:tcW w:w="2830" w:type="dxa"/>
          </w:tcPr>
          <w:p w14:paraId="5C400218" w14:textId="77777777" w:rsidR="00D35660" w:rsidRDefault="00D35660" w:rsidP="00435B4A">
            <w:pPr>
              <w:spacing w:line="276" w:lineRule="auto"/>
            </w:pPr>
            <w:r>
              <w:t>PB</w:t>
            </w:r>
          </w:p>
        </w:tc>
      </w:tr>
      <w:tr w:rsidR="00D35660" w14:paraId="0AB1FFD1" w14:textId="77777777" w:rsidTr="00435B4A">
        <w:tc>
          <w:tcPr>
            <w:tcW w:w="6232" w:type="dxa"/>
          </w:tcPr>
          <w:p w14:paraId="11471EA8" w14:textId="77777777" w:rsidR="00D35660" w:rsidRDefault="00D35660" w:rsidP="00435B4A">
            <w:pPr>
              <w:spacing w:line="276" w:lineRule="auto"/>
            </w:pPr>
            <w:r>
              <w:t>Deelname aan een intervisiegroep</w:t>
            </w:r>
          </w:p>
        </w:tc>
        <w:tc>
          <w:tcPr>
            <w:tcW w:w="2830" w:type="dxa"/>
          </w:tcPr>
          <w:p w14:paraId="706FC3A8" w14:textId="3DE824F1" w:rsidR="00D35660" w:rsidRDefault="00D35660" w:rsidP="00435B4A">
            <w:pPr>
              <w:spacing w:line="276" w:lineRule="auto"/>
            </w:pPr>
            <w:r>
              <w:t>PB</w:t>
            </w:r>
            <w:r w:rsidR="008E2EEF">
              <w:t>/</w:t>
            </w:r>
            <w:r>
              <w:t>PC</w:t>
            </w:r>
            <w:r w:rsidR="008E2EEF">
              <w:t>/VE</w:t>
            </w:r>
          </w:p>
        </w:tc>
      </w:tr>
      <w:tr w:rsidR="0023268F" w14:paraId="023D1487" w14:textId="77777777" w:rsidTr="00435B4A">
        <w:tc>
          <w:tcPr>
            <w:tcW w:w="6232" w:type="dxa"/>
          </w:tcPr>
          <w:p w14:paraId="0D89C61B" w14:textId="35ABAA35" w:rsidR="0023268F" w:rsidRDefault="0023268F" w:rsidP="00435B4A">
            <w:pPr>
              <w:spacing w:line="276" w:lineRule="auto"/>
            </w:pPr>
            <w:r>
              <w:t>Organiseren van schol</w:t>
            </w:r>
            <w:r w:rsidR="00874D68">
              <w:t xml:space="preserve">ing </w:t>
            </w:r>
            <w:r>
              <w:t xml:space="preserve">voor de vaste peuterscholen op </w:t>
            </w:r>
            <w:r w:rsidR="00874D68">
              <w:t>gezamenlijke studiedagen</w:t>
            </w:r>
          </w:p>
        </w:tc>
        <w:tc>
          <w:tcPr>
            <w:tcW w:w="2830" w:type="dxa"/>
          </w:tcPr>
          <w:p w14:paraId="7981C3AF" w14:textId="7BDC6AF0" w:rsidR="0023268F" w:rsidRDefault="00B71B1E" w:rsidP="00435B4A">
            <w:pPr>
              <w:spacing w:line="276" w:lineRule="auto"/>
            </w:pPr>
            <w:r>
              <w:t>VE/PC</w:t>
            </w:r>
          </w:p>
        </w:tc>
      </w:tr>
      <w:tr w:rsidR="00874D68" w14:paraId="022548D9" w14:textId="77777777" w:rsidTr="00435B4A">
        <w:tc>
          <w:tcPr>
            <w:tcW w:w="6232" w:type="dxa"/>
          </w:tcPr>
          <w:p w14:paraId="70E943BF" w14:textId="0A86A32E" w:rsidR="00874D68" w:rsidRDefault="009A4C25" w:rsidP="00435B4A">
            <w:pPr>
              <w:spacing w:line="276" w:lineRule="auto"/>
            </w:pPr>
            <w:r>
              <w:t>Incidenteel aanbieden van specifieke scholing (bijv. prikkelverwerking bij jonge peuters</w:t>
            </w:r>
            <w:r w:rsidR="00373D04">
              <w:t xml:space="preserve"> of werken met een atelier) op het leernetwerk van SCOH</w:t>
            </w:r>
          </w:p>
        </w:tc>
        <w:tc>
          <w:tcPr>
            <w:tcW w:w="2830" w:type="dxa"/>
          </w:tcPr>
          <w:p w14:paraId="3FD8FB16" w14:textId="7B87BAA0" w:rsidR="00874D68" w:rsidRDefault="00866ADE" w:rsidP="00435B4A">
            <w:pPr>
              <w:spacing w:line="276" w:lineRule="auto"/>
            </w:pPr>
            <w:r>
              <w:t>VE</w:t>
            </w:r>
          </w:p>
        </w:tc>
      </w:tr>
      <w:tr w:rsidR="00D35660" w14:paraId="29D3B4CF" w14:textId="77777777" w:rsidTr="008E2EEF">
        <w:tc>
          <w:tcPr>
            <w:tcW w:w="6232" w:type="dxa"/>
            <w:shd w:val="clear" w:color="auto" w:fill="FFF2CC" w:themeFill="accent4" w:themeFillTint="33"/>
          </w:tcPr>
          <w:p w14:paraId="69AFAB19" w14:textId="77777777" w:rsidR="00D35660" w:rsidRPr="00D41AB1" w:rsidRDefault="00D35660" w:rsidP="00435B4A">
            <w:pPr>
              <w:spacing w:line="276" w:lineRule="auto"/>
              <w:rPr>
                <w:b/>
                <w:bCs/>
              </w:rPr>
            </w:pPr>
            <w:r w:rsidRPr="00D41AB1">
              <w:rPr>
                <w:b/>
                <w:bCs/>
              </w:rPr>
              <w:t>Beleid</w:t>
            </w:r>
          </w:p>
        </w:tc>
        <w:tc>
          <w:tcPr>
            <w:tcW w:w="2830" w:type="dxa"/>
            <w:shd w:val="clear" w:color="auto" w:fill="FFF2CC" w:themeFill="accent4" w:themeFillTint="33"/>
          </w:tcPr>
          <w:p w14:paraId="1343C470" w14:textId="77777777" w:rsidR="00D35660" w:rsidRPr="00D41AB1" w:rsidRDefault="00D35660" w:rsidP="00435B4A">
            <w:pPr>
              <w:spacing w:line="276" w:lineRule="auto"/>
              <w:rPr>
                <w:b/>
                <w:bCs/>
              </w:rPr>
            </w:pPr>
          </w:p>
        </w:tc>
      </w:tr>
      <w:tr w:rsidR="00D35660" w14:paraId="0009E8FF" w14:textId="77777777" w:rsidTr="00435B4A">
        <w:tc>
          <w:tcPr>
            <w:tcW w:w="6232" w:type="dxa"/>
          </w:tcPr>
          <w:p w14:paraId="39CC44EA" w14:textId="45BB1F2A" w:rsidR="00D35660" w:rsidRDefault="00D35660" w:rsidP="00435B4A">
            <w:pPr>
              <w:spacing w:line="276" w:lineRule="auto"/>
            </w:pPr>
            <w:r>
              <w:t xml:space="preserve">Actieve bijdrage leveren aan het beleid van </w:t>
            </w:r>
            <w:r w:rsidR="00B71B1E">
              <w:t>SCOH</w:t>
            </w:r>
          </w:p>
        </w:tc>
        <w:tc>
          <w:tcPr>
            <w:tcW w:w="2830" w:type="dxa"/>
          </w:tcPr>
          <w:p w14:paraId="6C7C8512" w14:textId="77777777" w:rsidR="00D35660" w:rsidRDefault="00D35660" w:rsidP="00435B4A">
            <w:pPr>
              <w:spacing w:line="276" w:lineRule="auto"/>
            </w:pPr>
            <w:r>
              <w:t>PB</w:t>
            </w:r>
          </w:p>
        </w:tc>
      </w:tr>
      <w:tr w:rsidR="00D35660" w14:paraId="6A06C75C" w14:textId="77777777" w:rsidTr="00435B4A">
        <w:tc>
          <w:tcPr>
            <w:tcW w:w="6232" w:type="dxa"/>
          </w:tcPr>
          <w:p w14:paraId="173C3004" w14:textId="73B573FE" w:rsidR="00D35660" w:rsidRDefault="00D35660" w:rsidP="00435B4A">
            <w:pPr>
              <w:spacing w:line="276" w:lineRule="auto"/>
            </w:pPr>
            <w:r>
              <w:t xml:space="preserve">Deelname aan </w:t>
            </w:r>
            <w:r w:rsidR="00B71B1E">
              <w:t>werkgroepen</w:t>
            </w:r>
          </w:p>
        </w:tc>
        <w:tc>
          <w:tcPr>
            <w:tcW w:w="2830" w:type="dxa"/>
          </w:tcPr>
          <w:p w14:paraId="7B0AD7D4" w14:textId="77777777" w:rsidR="00D35660" w:rsidRDefault="00D35660" w:rsidP="00435B4A">
            <w:pPr>
              <w:spacing w:line="276" w:lineRule="auto"/>
            </w:pPr>
            <w:r>
              <w:t>PB</w:t>
            </w:r>
          </w:p>
        </w:tc>
      </w:tr>
      <w:tr w:rsidR="00D35660" w14:paraId="299BC068" w14:textId="77777777" w:rsidTr="008E2EEF">
        <w:tc>
          <w:tcPr>
            <w:tcW w:w="6232" w:type="dxa"/>
            <w:shd w:val="clear" w:color="auto" w:fill="FFF2CC" w:themeFill="accent4" w:themeFillTint="33"/>
          </w:tcPr>
          <w:p w14:paraId="437876D9" w14:textId="3A598926" w:rsidR="00D35660" w:rsidRPr="008250B3" w:rsidRDefault="00D35660" w:rsidP="00435B4A">
            <w:pPr>
              <w:spacing w:line="276" w:lineRule="auto"/>
              <w:rPr>
                <w:b/>
                <w:bCs/>
              </w:rPr>
            </w:pPr>
            <w:r>
              <w:rPr>
                <w:b/>
                <w:bCs/>
              </w:rPr>
              <w:t>Overige</w:t>
            </w:r>
          </w:p>
        </w:tc>
        <w:tc>
          <w:tcPr>
            <w:tcW w:w="2830" w:type="dxa"/>
            <w:shd w:val="clear" w:color="auto" w:fill="FFF2CC" w:themeFill="accent4" w:themeFillTint="33"/>
          </w:tcPr>
          <w:p w14:paraId="7F743ED7" w14:textId="77777777" w:rsidR="00D35660" w:rsidRDefault="00D35660" w:rsidP="00435B4A">
            <w:pPr>
              <w:spacing w:line="276" w:lineRule="auto"/>
              <w:rPr>
                <w:b/>
                <w:bCs/>
              </w:rPr>
            </w:pPr>
          </w:p>
        </w:tc>
      </w:tr>
      <w:tr w:rsidR="00D35660" w14:paraId="2CA1DAB6" w14:textId="77777777" w:rsidTr="00591D6D">
        <w:tc>
          <w:tcPr>
            <w:tcW w:w="6232" w:type="dxa"/>
          </w:tcPr>
          <w:p w14:paraId="57312AD3" w14:textId="19C7B8BA" w:rsidR="00D35660" w:rsidRDefault="009271B1" w:rsidP="00435B4A">
            <w:pPr>
              <w:spacing w:line="276" w:lineRule="auto"/>
            </w:pPr>
            <w:r>
              <w:t>C</w:t>
            </w:r>
            <w:r w:rsidR="00D35660">
              <w:t>oaches overleg</w:t>
            </w:r>
          </w:p>
        </w:tc>
        <w:tc>
          <w:tcPr>
            <w:tcW w:w="2830" w:type="dxa"/>
          </w:tcPr>
          <w:p w14:paraId="1444C0B7" w14:textId="77777777" w:rsidR="00D35660" w:rsidRDefault="00D35660" w:rsidP="00435B4A">
            <w:pPr>
              <w:spacing w:line="276" w:lineRule="auto"/>
            </w:pPr>
            <w:r>
              <w:t>PB</w:t>
            </w:r>
          </w:p>
        </w:tc>
      </w:tr>
      <w:tr w:rsidR="00D35660" w14:paraId="585F1531" w14:textId="77777777" w:rsidTr="00591D6D">
        <w:tc>
          <w:tcPr>
            <w:tcW w:w="6232" w:type="dxa"/>
          </w:tcPr>
          <w:p w14:paraId="585054BA" w14:textId="77777777" w:rsidR="00D35660" w:rsidRDefault="00D35660" w:rsidP="00435B4A">
            <w:pPr>
              <w:spacing w:line="276" w:lineRule="auto"/>
            </w:pPr>
            <w:r>
              <w:t>Deskundigheidsbevordering: volgen van trainingen cursussen, bijscholing</w:t>
            </w:r>
          </w:p>
        </w:tc>
        <w:tc>
          <w:tcPr>
            <w:tcW w:w="2830" w:type="dxa"/>
          </w:tcPr>
          <w:p w14:paraId="1CCF50E5" w14:textId="01AAC9A0" w:rsidR="00D35660" w:rsidRDefault="00D35660" w:rsidP="00435B4A">
            <w:pPr>
              <w:spacing w:line="276" w:lineRule="auto"/>
            </w:pPr>
            <w:r>
              <w:t>PC</w:t>
            </w:r>
            <w:r w:rsidR="004401FD">
              <w:t>/</w:t>
            </w:r>
            <w:r>
              <w:t>PB</w:t>
            </w:r>
            <w:r w:rsidR="004401FD">
              <w:t>/</w:t>
            </w:r>
            <w:r>
              <w:t>VE</w:t>
            </w:r>
          </w:p>
        </w:tc>
      </w:tr>
      <w:tr w:rsidR="00D35660" w14:paraId="52E39EDE" w14:textId="77777777" w:rsidTr="00591D6D">
        <w:tc>
          <w:tcPr>
            <w:tcW w:w="6232" w:type="dxa"/>
          </w:tcPr>
          <w:p w14:paraId="1F9CB0E7" w14:textId="77777777" w:rsidR="00D35660" w:rsidRDefault="00D35660" w:rsidP="00435B4A">
            <w:pPr>
              <w:spacing w:line="276" w:lineRule="auto"/>
            </w:pPr>
            <w:r>
              <w:t>Inventariseren en adviseren aanschaf ontwikkelingsmaterialen en meubilair; budgetbeheer in relatie tot de speelleeromgeving</w:t>
            </w:r>
          </w:p>
        </w:tc>
        <w:tc>
          <w:tcPr>
            <w:tcW w:w="2830" w:type="dxa"/>
          </w:tcPr>
          <w:p w14:paraId="593B4C1B" w14:textId="77777777" w:rsidR="00D35660" w:rsidRDefault="00D35660" w:rsidP="00435B4A">
            <w:pPr>
              <w:spacing w:line="276" w:lineRule="auto"/>
            </w:pPr>
            <w:r>
              <w:t>PB</w:t>
            </w:r>
          </w:p>
        </w:tc>
      </w:tr>
      <w:tr w:rsidR="00D35660" w14:paraId="5BFCA2EC" w14:textId="77777777" w:rsidTr="00591D6D">
        <w:tc>
          <w:tcPr>
            <w:tcW w:w="6232" w:type="dxa"/>
          </w:tcPr>
          <w:p w14:paraId="01529C8B" w14:textId="77777777" w:rsidR="00D35660" w:rsidRDefault="00D35660" w:rsidP="00435B4A">
            <w:pPr>
              <w:spacing w:line="276" w:lineRule="auto"/>
            </w:pPr>
            <w:r>
              <w:t>Deelnemen aan werving en selectiecommissie</w:t>
            </w:r>
          </w:p>
        </w:tc>
        <w:tc>
          <w:tcPr>
            <w:tcW w:w="2830" w:type="dxa"/>
          </w:tcPr>
          <w:p w14:paraId="594C3791" w14:textId="44AF474F" w:rsidR="00D35660" w:rsidRDefault="00D35660" w:rsidP="00435B4A">
            <w:pPr>
              <w:spacing w:line="276" w:lineRule="auto"/>
            </w:pPr>
            <w:r>
              <w:t xml:space="preserve">PB </w:t>
            </w:r>
            <w:r w:rsidR="004401FD">
              <w:t>/</w:t>
            </w:r>
            <w:r>
              <w:t>PC</w:t>
            </w:r>
          </w:p>
        </w:tc>
      </w:tr>
    </w:tbl>
    <w:p w14:paraId="1719690F" w14:textId="28373AFB" w:rsidR="00175719" w:rsidRDefault="00175719" w:rsidP="00D35660"/>
    <w:p w14:paraId="69DE6C19" w14:textId="77777777" w:rsidR="00175719" w:rsidRDefault="00175719">
      <w:r>
        <w:br w:type="page"/>
      </w:r>
    </w:p>
    <w:p w14:paraId="2B243468" w14:textId="57470CEF" w:rsidR="00175719" w:rsidRDefault="00175719" w:rsidP="0078692A">
      <w:pPr>
        <w:pStyle w:val="Kop1"/>
        <w:spacing w:before="0" w:line="240" w:lineRule="auto"/>
      </w:pPr>
      <w:bookmarkStart w:id="30" w:name="_Toc98062534"/>
      <w:r>
        <w:lastRenderedPageBreak/>
        <w:t>Bijlage 2; Urenoverzicht 202</w:t>
      </w:r>
      <w:r w:rsidR="0032105B">
        <w:t>4</w:t>
      </w:r>
      <w:r>
        <w:t xml:space="preserve"> coach (VE-coach, beleidsmedewerker en pedagogisch coach)</w:t>
      </w:r>
      <w:bookmarkEnd w:id="30"/>
    </w:p>
    <w:p w14:paraId="7CE95861" w14:textId="77777777" w:rsidR="00032706" w:rsidRPr="00032706" w:rsidRDefault="00032706" w:rsidP="00032706"/>
    <w:tbl>
      <w:tblPr>
        <w:tblW w:w="9918" w:type="dxa"/>
        <w:tblLayout w:type="fixed"/>
        <w:tblCellMar>
          <w:left w:w="70" w:type="dxa"/>
          <w:right w:w="70" w:type="dxa"/>
        </w:tblCellMar>
        <w:tblLook w:val="04A0" w:firstRow="1" w:lastRow="0" w:firstColumn="1" w:lastColumn="0" w:noHBand="0" w:noVBand="1"/>
      </w:tblPr>
      <w:tblGrid>
        <w:gridCol w:w="1271"/>
        <w:gridCol w:w="709"/>
        <w:gridCol w:w="709"/>
        <w:gridCol w:w="992"/>
        <w:gridCol w:w="709"/>
        <w:gridCol w:w="708"/>
        <w:gridCol w:w="709"/>
        <w:gridCol w:w="851"/>
        <w:gridCol w:w="1417"/>
        <w:gridCol w:w="992"/>
        <w:gridCol w:w="851"/>
      </w:tblGrid>
      <w:tr w:rsidR="009D6CDE" w:rsidRPr="003D4CF9" w14:paraId="02345546" w14:textId="77777777" w:rsidTr="009D6CDE">
        <w:trPr>
          <w:trHeight w:val="1300"/>
        </w:trPr>
        <w:tc>
          <w:tcPr>
            <w:tcW w:w="127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3717E7CB" w14:textId="77777777" w:rsidR="00175719" w:rsidRDefault="00175719" w:rsidP="003D4CF9">
            <w:pPr>
              <w:spacing w:after="0" w:line="240" w:lineRule="auto"/>
              <w:rPr>
                <w:rFonts w:ascii="Arial" w:eastAsia="Times New Roman" w:hAnsi="Arial" w:cs="Arial"/>
                <w:b/>
                <w:bCs/>
                <w:sz w:val="20"/>
                <w:szCs w:val="20"/>
                <w:lang w:eastAsia="nl-NL"/>
              </w:rPr>
            </w:pPr>
          </w:p>
          <w:p w14:paraId="223C8E8D" w14:textId="3B4A93E1" w:rsidR="00175719" w:rsidRPr="003D4CF9" w:rsidRDefault="00175719" w:rsidP="003D4CF9">
            <w:pPr>
              <w:spacing w:after="0" w:line="240" w:lineRule="auto"/>
              <w:rPr>
                <w:rFonts w:ascii="Arial" w:eastAsia="Times New Roman" w:hAnsi="Arial" w:cs="Arial"/>
                <w:b/>
                <w:bCs/>
                <w:sz w:val="20"/>
                <w:szCs w:val="20"/>
                <w:lang w:eastAsia="nl-NL"/>
              </w:rPr>
            </w:pPr>
          </w:p>
        </w:tc>
        <w:tc>
          <w:tcPr>
            <w:tcW w:w="70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8357711" w14:textId="77777777" w:rsidR="003D4CF9" w:rsidRPr="003D4CF9" w:rsidRDefault="003D4CF9" w:rsidP="003D4CF9">
            <w:pPr>
              <w:spacing w:after="0" w:line="240" w:lineRule="auto"/>
              <w:rPr>
                <w:rFonts w:ascii="Arial" w:eastAsia="Times New Roman" w:hAnsi="Arial" w:cs="Arial"/>
                <w:b/>
                <w:bCs/>
                <w:sz w:val="20"/>
                <w:szCs w:val="20"/>
                <w:lang w:eastAsia="nl-NL"/>
              </w:rPr>
            </w:pPr>
            <w:proofErr w:type="spellStart"/>
            <w:r w:rsidRPr="003D4CF9">
              <w:rPr>
                <w:rFonts w:ascii="Arial" w:eastAsia="Times New Roman" w:hAnsi="Arial" w:cs="Arial"/>
                <w:b/>
                <w:bCs/>
                <w:sz w:val="20"/>
                <w:szCs w:val="20"/>
                <w:lang w:eastAsia="nl-NL"/>
              </w:rPr>
              <w:t>Groe-pen</w:t>
            </w:r>
            <w:proofErr w:type="spellEnd"/>
          </w:p>
        </w:tc>
        <w:tc>
          <w:tcPr>
            <w:tcW w:w="70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625715D" w14:textId="77777777"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FTE</w:t>
            </w:r>
          </w:p>
        </w:tc>
        <w:tc>
          <w:tcPr>
            <w:tcW w:w="992"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57ABA60" w14:textId="092A0993"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DG-peuter 1/1/2</w:t>
            </w:r>
            <w:r w:rsidR="00D57485">
              <w:rPr>
                <w:rFonts w:ascii="Arial" w:eastAsia="Times New Roman" w:hAnsi="Arial" w:cs="Arial"/>
                <w:b/>
                <w:bCs/>
                <w:sz w:val="20"/>
                <w:szCs w:val="20"/>
                <w:lang w:eastAsia="nl-NL"/>
              </w:rPr>
              <w:t>4</w:t>
            </w:r>
          </w:p>
        </w:tc>
        <w:tc>
          <w:tcPr>
            <w:tcW w:w="70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04CDA8E" w14:textId="77777777"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PB</w:t>
            </w:r>
          </w:p>
        </w:tc>
        <w:tc>
          <w:tcPr>
            <w:tcW w:w="708"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F693FB9" w14:textId="77777777"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PC</w:t>
            </w:r>
          </w:p>
        </w:tc>
        <w:tc>
          <w:tcPr>
            <w:tcW w:w="70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3BE5048" w14:textId="77777777"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VE-coach</w:t>
            </w:r>
          </w:p>
        </w:tc>
        <w:tc>
          <w:tcPr>
            <w:tcW w:w="851"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71ABD36" w14:textId="77777777"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Totaal aantal uur</w:t>
            </w:r>
          </w:p>
        </w:tc>
        <w:tc>
          <w:tcPr>
            <w:tcW w:w="1417"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7D99F66" w14:textId="77777777"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PB/PC/VE</w:t>
            </w:r>
          </w:p>
        </w:tc>
        <w:tc>
          <w:tcPr>
            <w:tcW w:w="992"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2C503A4" w14:textId="18230E02"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Aantal uren coach (42 x</w:t>
            </w:r>
            <w:r w:rsidR="00A16E85">
              <w:rPr>
                <w:rFonts w:ascii="Arial" w:eastAsia="Times New Roman" w:hAnsi="Arial" w:cs="Arial"/>
                <w:b/>
                <w:bCs/>
                <w:sz w:val="20"/>
                <w:szCs w:val="20"/>
                <w:lang w:eastAsia="nl-NL"/>
              </w:rPr>
              <w:t xml:space="preserve"> </w:t>
            </w:r>
            <w:r w:rsidRPr="003D4CF9">
              <w:rPr>
                <w:rFonts w:ascii="Arial" w:eastAsia="Times New Roman" w:hAnsi="Arial" w:cs="Arial"/>
                <w:b/>
                <w:bCs/>
                <w:sz w:val="20"/>
                <w:szCs w:val="20"/>
                <w:lang w:eastAsia="nl-NL"/>
              </w:rPr>
              <w:t>24</w:t>
            </w:r>
            <w:r w:rsidR="00FD72B7">
              <w:rPr>
                <w:rFonts w:ascii="Arial" w:eastAsia="Times New Roman" w:hAnsi="Arial" w:cs="Arial"/>
                <w:b/>
                <w:bCs/>
                <w:sz w:val="20"/>
                <w:szCs w:val="20"/>
                <w:lang w:eastAsia="nl-NL"/>
              </w:rPr>
              <w:t>/</w:t>
            </w:r>
            <w:r w:rsidR="00A16E85">
              <w:rPr>
                <w:rFonts w:ascii="Arial" w:eastAsia="Times New Roman" w:hAnsi="Arial" w:cs="Arial"/>
                <w:b/>
                <w:bCs/>
                <w:sz w:val="20"/>
                <w:szCs w:val="20"/>
                <w:lang w:eastAsia="nl-NL"/>
              </w:rPr>
              <w:t>28/</w:t>
            </w:r>
            <w:r w:rsidR="00FD72B7">
              <w:rPr>
                <w:rFonts w:ascii="Arial" w:eastAsia="Times New Roman" w:hAnsi="Arial" w:cs="Arial"/>
                <w:b/>
                <w:bCs/>
                <w:sz w:val="20"/>
                <w:szCs w:val="20"/>
                <w:lang w:eastAsia="nl-NL"/>
              </w:rPr>
              <w:t>34</w:t>
            </w:r>
            <w:r w:rsidR="00D81787">
              <w:rPr>
                <w:rFonts w:ascii="Arial" w:eastAsia="Times New Roman" w:hAnsi="Arial" w:cs="Arial"/>
                <w:b/>
                <w:bCs/>
                <w:sz w:val="20"/>
                <w:szCs w:val="20"/>
                <w:lang w:eastAsia="nl-NL"/>
              </w:rPr>
              <w:t>/40</w:t>
            </w:r>
            <w:r w:rsidRPr="003D4CF9">
              <w:rPr>
                <w:rFonts w:ascii="Arial" w:eastAsia="Times New Roman" w:hAnsi="Arial" w:cs="Arial"/>
                <w:b/>
                <w:bCs/>
                <w:sz w:val="20"/>
                <w:szCs w:val="20"/>
                <w:lang w:eastAsia="nl-NL"/>
              </w:rPr>
              <w:t>uur)</w:t>
            </w:r>
          </w:p>
        </w:tc>
        <w:tc>
          <w:tcPr>
            <w:tcW w:w="851"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B298085" w14:textId="4FFD3960"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In te zetten aantal uren 202</w:t>
            </w:r>
            <w:r w:rsidR="00FD72B7">
              <w:rPr>
                <w:rFonts w:ascii="Arial" w:eastAsia="Times New Roman" w:hAnsi="Arial" w:cs="Arial"/>
                <w:b/>
                <w:bCs/>
                <w:sz w:val="20"/>
                <w:szCs w:val="20"/>
                <w:lang w:eastAsia="nl-NL"/>
              </w:rPr>
              <w:t>4</w:t>
            </w:r>
          </w:p>
        </w:tc>
      </w:tr>
      <w:tr w:rsidR="00B034FC" w:rsidRPr="003D4CF9" w14:paraId="03CB8F3D" w14:textId="77777777" w:rsidTr="009D6CDE">
        <w:trPr>
          <w:trHeight w:val="26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CB801B9" w14:textId="77777777"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Anema</w:t>
            </w:r>
          </w:p>
        </w:tc>
        <w:tc>
          <w:tcPr>
            <w:tcW w:w="709" w:type="dxa"/>
            <w:tcBorders>
              <w:top w:val="nil"/>
              <w:left w:val="nil"/>
              <w:bottom w:val="single" w:sz="4" w:space="0" w:color="auto"/>
              <w:right w:val="single" w:sz="4" w:space="0" w:color="auto"/>
            </w:tcBorders>
            <w:shd w:val="clear" w:color="auto" w:fill="auto"/>
            <w:noWrap/>
            <w:vAlign w:val="bottom"/>
            <w:hideMark/>
          </w:tcPr>
          <w:p w14:paraId="2A26DEE4" w14:textId="77777777"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4</w:t>
            </w:r>
          </w:p>
        </w:tc>
        <w:tc>
          <w:tcPr>
            <w:tcW w:w="709" w:type="dxa"/>
            <w:tcBorders>
              <w:top w:val="nil"/>
              <w:left w:val="nil"/>
              <w:bottom w:val="single" w:sz="4" w:space="0" w:color="auto"/>
              <w:right w:val="single" w:sz="4" w:space="0" w:color="auto"/>
            </w:tcBorders>
            <w:shd w:val="clear" w:color="auto" w:fill="auto"/>
            <w:noWrap/>
            <w:vAlign w:val="bottom"/>
            <w:hideMark/>
          </w:tcPr>
          <w:p w14:paraId="3041A2A7"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4,50</w:t>
            </w:r>
          </w:p>
        </w:tc>
        <w:tc>
          <w:tcPr>
            <w:tcW w:w="992" w:type="dxa"/>
            <w:tcBorders>
              <w:top w:val="nil"/>
              <w:left w:val="nil"/>
              <w:bottom w:val="single" w:sz="4" w:space="0" w:color="auto"/>
              <w:right w:val="single" w:sz="4" w:space="0" w:color="auto"/>
            </w:tcBorders>
            <w:shd w:val="clear" w:color="auto" w:fill="auto"/>
            <w:noWrap/>
            <w:vAlign w:val="bottom"/>
            <w:hideMark/>
          </w:tcPr>
          <w:p w14:paraId="6109A1A1" w14:textId="1455044A" w:rsidR="003D4CF9" w:rsidRPr="003D4CF9" w:rsidRDefault="006273BB"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46</w:t>
            </w:r>
          </w:p>
        </w:tc>
        <w:tc>
          <w:tcPr>
            <w:tcW w:w="709" w:type="dxa"/>
            <w:tcBorders>
              <w:top w:val="nil"/>
              <w:left w:val="nil"/>
              <w:bottom w:val="single" w:sz="4" w:space="0" w:color="auto"/>
              <w:right w:val="single" w:sz="4" w:space="0" w:color="auto"/>
            </w:tcBorders>
            <w:shd w:val="clear" w:color="auto" w:fill="auto"/>
            <w:noWrap/>
            <w:vAlign w:val="bottom"/>
            <w:hideMark/>
          </w:tcPr>
          <w:p w14:paraId="498A89D6"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50</w:t>
            </w:r>
          </w:p>
        </w:tc>
        <w:tc>
          <w:tcPr>
            <w:tcW w:w="708" w:type="dxa"/>
            <w:tcBorders>
              <w:top w:val="nil"/>
              <w:left w:val="nil"/>
              <w:bottom w:val="single" w:sz="4" w:space="0" w:color="auto"/>
              <w:right w:val="single" w:sz="4" w:space="0" w:color="auto"/>
            </w:tcBorders>
            <w:shd w:val="clear" w:color="000000" w:fill="FFFFFF"/>
            <w:noWrap/>
            <w:vAlign w:val="bottom"/>
            <w:hideMark/>
          </w:tcPr>
          <w:p w14:paraId="62D6A33E"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45</w:t>
            </w:r>
          </w:p>
        </w:tc>
        <w:tc>
          <w:tcPr>
            <w:tcW w:w="709" w:type="dxa"/>
            <w:tcBorders>
              <w:top w:val="nil"/>
              <w:left w:val="nil"/>
              <w:bottom w:val="single" w:sz="4" w:space="0" w:color="auto"/>
              <w:right w:val="single" w:sz="4" w:space="0" w:color="auto"/>
            </w:tcBorders>
            <w:shd w:val="clear" w:color="000000" w:fill="FFFFFF"/>
            <w:noWrap/>
            <w:vAlign w:val="bottom"/>
            <w:hideMark/>
          </w:tcPr>
          <w:p w14:paraId="5F416CD2" w14:textId="52F1543D" w:rsidR="003D4CF9" w:rsidRPr="003D4CF9" w:rsidRDefault="009519B8"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460</w:t>
            </w:r>
          </w:p>
        </w:tc>
        <w:tc>
          <w:tcPr>
            <w:tcW w:w="851" w:type="dxa"/>
            <w:tcBorders>
              <w:top w:val="nil"/>
              <w:left w:val="nil"/>
              <w:bottom w:val="single" w:sz="4" w:space="0" w:color="auto"/>
              <w:right w:val="single" w:sz="4" w:space="0" w:color="auto"/>
            </w:tcBorders>
            <w:shd w:val="clear" w:color="000000" w:fill="FFFFFF"/>
            <w:noWrap/>
            <w:vAlign w:val="bottom"/>
            <w:hideMark/>
          </w:tcPr>
          <w:p w14:paraId="6BF89252" w14:textId="3426489C" w:rsidR="003D4CF9" w:rsidRPr="003D4CF9" w:rsidRDefault="009519B8"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555</w:t>
            </w:r>
          </w:p>
        </w:tc>
        <w:tc>
          <w:tcPr>
            <w:tcW w:w="1417" w:type="dxa"/>
            <w:tcBorders>
              <w:top w:val="nil"/>
              <w:left w:val="nil"/>
              <w:bottom w:val="single" w:sz="4" w:space="0" w:color="auto"/>
              <w:right w:val="single" w:sz="4" w:space="0" w:color="auto"/>
            </w:tcBorders>
            <w:shd w:val="clear" w:color="000000" w:fill="FFFFFF"/>
            <w:noWrap/>
            <w:vAlign w:val="bottom"/>
            <w:hideMark/>
          </w:tcPr>
          <w:p w14:paraId="3A12526B" w14:textId="46E77286" w:rsidR="003D4CF9" w:rsidRPr="003D4CF9" w:rsidRDefault="009519B8" w:rsidP="003D4CF9">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Ward van der Post</w:t>
            </w:r>
            <w:r w:rsidR="009013C7">
              <w:rPr>
                <w:rFonts w:ascii="Arial" w:eastAsia="Times New Roman" w:hAnsi="Arial" w:cs="Arial"/>
                <w:sz w:val="20"/>
                <w:szCs w:val="20"/>
                <w:lang w:eastAsia="nl-NL"/>
              </w:rPr>
              <w:t xml:space="preserve"> (34)</w:t>
            </w:r>
          </w:p>
        </w:tc>
        <w:tc>
          <w:tcPr>
            <w:tcW w:w="992" w:type="dxa"/>
            <w:tcBorders>
              <w:top w:val="nil"/>
              <w:left w:val="nil"/>
              <w:bottom w:val="single" w:sz="4" w:space="0" w:color="auto"/>
              <w:right w:val="single" w:sz="4" w:space="0" w:color="auto"/>
            </w:tcBorders>
            <w:shd w:val="clear" w:color="000000" w:fill="FFFFFF"/>
            <w:noWrap/>
            <w:vAlign w:val="bottom"/>
            <w:hideMark/>
          </w:tcPr>
          <w:p w14:paraId="6BF0ABCF" w14:textId="18445D74" w:rsidR="003D4CF9" w:rsidRPr="003D4CF9" w:rsidRDefault="00755DC4" w:rsidP="002742EC">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1428</w:t>
            </w:r>
          </w:p>
        </w:tc>
        <w:tc>
          <w:tcPr>
            <w:tcW w:w="851" w:type="dxa"/>
            <w:tcBorders>
              <w:top w:val="nil"/>
              <w:left w:val="nil"/>
              <w:bottom w:val="single" w:sz="4" w:space="0" w:color="auto"/>
              <w:right w:val="single" w:sz="4" w:space="0" w:color="auto"/>
            </w:tcBorders>
            <w:shd w:val="clear" w:color="000000" w:fill="FFFFFF"/>
            <w:noWrap/>
            <w:vAlign w:val="bottom"/>
            <w:hideMark/>
          </w:tcPr>
          <w:p w14:paraId="0AFC1558" w14:textId="5F36E70A" w:rsidR="003D4CF9" w:rsidRPr="003D4CF9" w:rsidRDefault="00AE5E63" w:rsidP="002742EC">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1463</w:t>
            </w:r>
          </w:p>
        </w:tc>
      </w:tr>
      <w:tr w:rsidR="00B034FC" w:rsidRPr="003D4CF9" w14:paraId="02C16F95" w14:textId="77777777" w:rsidTr="009D6CDE">
        <w:trPr>
          <w:trHeight w:val="260"/>
        </w:trPr>
        <w:tc>
          <w:tcPr>
            <w:tcW w:w="1271" w:type="dxa"/>
            <w:tcBorders>
              <w:top w:val="nil"/>
              <w:left w:val="single" w:sz="4" w:space="0" w:color="auto"/>
              <w:bottom w:val="single" w:sz="4" w:space="0" w:color="auto"/>
              <w:right w:val="single" w:sz="4" w:space="0" w:color="auto"/>
            </w:tcBorders>
            <w:shd w:val="clear" w:color="auto" w:fill="auto"/>
            <w:noWrap/>
            <w:hideMark/>
          </w:tcPr>
          <w:p w14:paraId="3342C877" w14:textId="77777777" w:rsidR="003D4CF9" w:rsidRPr="003D4CF9" w:rsidRDefault="003D4CF9" w:rsidP="003D4CF9">
            <w:pPr>
              <w:spacing w:after="0" w:line="240" w:lineRule="auto"/>
              <w:rPr>
                <w:rFonts w:ascii="Arial" w:eastAsia="Times New Roman" w:hAnsi="Arial" w:cs="Arial"/>
                <w:b/>
                <w:bCs/>
                <w:sz w:val="20"/>
                <w:szCs w:val="20"/>
                <w:lang w:eastAsia="nl-NL"/>
              </w:rPr>
            </w:pPr>
            <w:proofErr w:type="spellStart"/>
            <w:r w:rsidRPr="003D4CF9">
              <w:rPr>
                <w:rFonts w:ascii="Arial" w:eastAsia="Times New Roman" w:hAnsi="Arial" w:cs="Arial"/>
                <w:b/>
                <w:bCs/>
                <w:sz w:val="20"/>
                <w:szCs w:val="20"/>
                <w:lang w:eastAsia="nl-NL"/>
              </w:rPr>
              <w:t>Bavinck</w:t>
            </w:r>
            <w:proofErr w:type="spellEnd"/>
          </w:p>
        </w:tc>
        <w:tc>
          <w:tcPr>
            <w:tcW w:w="709" w:type="dxa"/>
            <w:tcBorders>
              <w:top w:val="nil"/>
              <w:left w:val="nil"/>
              <w:bottom w:val="single" w:sz="4" w:space="0" w:color="auto"/>
              <w:right w:val="single" w:sz="4" w:space="0" w:color="auto"/>
            </w:tcBorders>
            <w:shd w:val="clear" w:color="auto" w:fill="auto"/>
            <w:noWrap/>
            <w:hideMark/>
          </w:tcPr>
          <w:p w14:paraId="241144A4" w14:textId="77777777"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2</w:t>
            </w:r>
          </w:p>
        </w:tc>
        <w:tc>
          <w:tcPr>
            <w:tcW w:w="709" w:type="dxa"/>
            <w:tcBorders>
              <w:top w:val="nil"/>
              <w:left w:val="nil"/>
              <w:bottom w:val="single" w:sz="4" w:space="0" w:color="auto"/>
              <w:right w:val="single" w:sz="4" w:space="0" w:color="auto"/>
            </w:tcBorders>
            <w:shd w:val="clear" w:color="auto" w:fill="auto"/>
            <w:noWrap/>
            <w:hideMark/>
          </w:tcPr>
          <w:p w14:paraId="4582FF06"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2,00</w:t>
            </w:r>
          </w:p>
        </w:tc>
        <w:tc>
          <w:tcPr>
            <w:tcW w:w="992" w:type="dxa"/>
            <w:tcBorders>
              <w:top w:val="nil"/>
              <w:left w:val="nil"/>
              <w:bottom w:val="single" w:sz="4" w:space="0" w:color="auto"/>
              <w:right w:val="single" w:sz="4" w:space="0" w:color="auto"/>
            </w:tcBorders>
            <w:shd w:val="clear" w:color="auto" w:fill="auto"/>
            <w:noWrap/>
            <w:hideMark/>
          </w:tcPr>
          <w:p w14:paraId="4D7E72E7" w14:textId="14DCEA32"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1</w:t>
            </w:r>
            <w:r w:rsidR="002825CF">
              <w:rPr>
                <w:rFonts w:ascii="Arial" w:eastAsia="Times New Roman" w:hAnsi="Arial" w:cs="Arial"/>
                <w:sz w:val="20"/>
                <w:szCs w:val="20"/>
                <w:lang w:eastAsia="nl-NL"/>
              </w:rPr>
              <w:t>4</w:t>
            </w:r>
          </w:p>
        </w:tc>
        <w:tc>
          <w:tcPr>
            <w:tcW w:w="709" w:type="dxa"/>
            <w:tcBorders>
              <w:top w:val="nil"/>
              <w:left w:val="nil"/>
              <w:bottom w:val="single" w:sz="4" w:space="0" w:color="auto"/>
              <w:right w:val="single" w:sz="4" w:space="0" w:color="auto"/>
            </w:tcBorders>
            <w:shd w:val="clear" w:color="auto" w:fill="auto"/>
            <w:noWrap/>
            <w:hideMark/>
          </w:tcPr>
          <w:p w14:paraId="070AED13"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50</w:t>
            </w:r>
          </w:p>
        </w:tc>
        <w:tc>
          <w:tcPr>
            <w:tcW w:w="708" w:type="dxa"/>
            <w:tcBorders>
              <w:top w:val="nil"/>
              <w:left w:val="nil"/>
              <w:bottom w:val="single" w:sz="4" w:space="0" w:color="auto"/>
              <w:right w:val="single" w:sz="4" w:space="0" w:color="auto"/>
            </w:tcBorders>
            <w:shd w:val="clear" w:color="000000" w:fill="FFFFFF"/>
            <w:noWrap/>
            <w:hideMark/>
          </w:tcPr>
          <w:p w14:paraId="4935AD9F"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20</w:t>
            </w:r>
          </w:p>
        </w:tc>
        <w:tc>
          <w:tcPr>
            <w:tcW w:w="709" w:type="dxa"/>
            <w:tcBorders>
              <w:top w:val="nil"/>
              <w:left w:val="nil"/>
              <w:bottom w:val="single" w:sz="4" w:space="0" w:color="auto"/>
              <w:right w:val="single" w:sz="4" w:space="0" w:color="auto"/>
            </w:tcBorders>
            <w:shd w:val="clear" w:color="000000" w:fill="FFFFFF"/>
            <w:noWrap/>
            <w:hideMark/>
          </w:tcPr>
          <w:p w14:paraId="2B527DB0" w14:textId="710C275B"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1</w:t>
            </w:r>
            <w:r w:rsidR="00A37457">
              <w:rPr>
                <w:rFonts w:ascii="Arial" w:eastAsia="Times New Roman" w:hAnsi="Arial" w:cs="Arial"/>
                <w:sz w:val="20"/>
                <w:szCs w:val="20"/>
                <w:lang w:eastAsia="nl-NL"/>
              </w:rPr>
              <w:t>4</w:t>
            </w:r>
            <w:r w:rsidRPr="003D4CF9">
              <w:rPr>
                <w:rFonts w:ascii="Arial" w:eastAsia="Times New Roman" w:hAnsi="Arial" w:cs="Arial"/>
                <w:sz w:val="20"/>
                <w:szCs w:val="20"/>
                <w:lang w:eastAsia="nl-NL"/>
              </w:rPr>
              <w:t>0</w:t>
            </w:r>
          </w:p>
        </w:tc>
        <w:tc>
          <w:tcPr>
            <w:tcW w:w="851" w:type="dxa"/>
            <w:tcBorders>
              <w:top w:val="nil"/>
              <w:left w:val="nil"/>
              <w:bottom w:val="single" w:sz="4" w:space="0" w:color="auto"/>
              <w:right w:val="single" w:sz="4" w:space="0" w:color="auto"/>
            </w:tcBorders>
            <w:shd w:val="clear" w:color="000000" w:fill="FFFFFF"/>
            <w:noWrap/>
            <w:hideMark/>
          </w:tcPr>
          <w:p w14:paraId="16AC8303" w14:textId="3CF54A88"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w:t>
            </w:r>
            <w:r w:rsidR="00A37457">
              <w:rPr>
                <w:rFonts w:ascii="Arial" w:eastAsia="Times New Roman" w:hAnsi="Arial" w:cs="Arial"/>
                <w:sz w:val="20"/>
                <w:szCs w:val="20"/>
                <w:lang w:eastAsia="nl-NL"/>
              </w:rPr>
              <w:t>1</w:t>
            </w:r>
            <w:r w:rsidRPr="003D4CF9">
              <w:rPr>
                <w:rFonts w:ascii="Arial" w:eastAsia="Times New Roman" w:hAnsi="Arial" w:cs="Arial"/>
                <w:sz w:val="20"/>
                <w:szCs w:val="20"/>
                <w:lang w:eastAsia="nl-NL"/>
              </w:rPr>
              <w:t>0</w:t>
            </w:r>
          </w:p>
        </w:tc>
        <w:tc>
          <w:tcPr>
            <w:tcW w:w="1417" w:type="dxa"/>
            <w:tcBorders>
              <w:top w:val="nil"/>
              <w:left w:val="nil"/>
              <w:bottom w:val="single" w:sz="4" w:space="0" w:color="auto"/>
              <w:right w:val="single" w:sz="4" w:space="0" w:color="auto"/>
            </w:tcBorders>
            <w:shd w:val="clear" w:color="000000" w:fill="FFFFFF"/>
            <w:hideMark/>
          </w:tcPr>
          <w:p w14:paraId="732AB4CC" w14:textId="4D173C80" w:rsidR="003D4CF9" w:rsidRPr="003D4CF9" w:rsidRDefault="003D4CF9" w:rsidP="003D4CF9">
            <w:pPr>
              <w:spacing w:after="0" w:line="240" w:lineRule="auto"/>
              <w:rPr>
                <w:rFonts w:ascii="Arial" w:eastAsia="Times New Roman" w:hAnsi="Arial" w:cs="Arial"/>
                <w:sz w:val="20"/>
                <w:szCs w:val="20"/>
                <w:lang w:eastAsia="nl-NL"/>
              </w:rPr>
            </w:pPr>
            <w:r w:rsidRPr="003D4CF9">
              <w:rPr>
                <w:rFonts w:ascii="Arial" w:eastAsia="Times New Roman" w:hAnsi="Arial" w:cs="Arial"/>
                <w:sz w:val="20"/>
                <w:szCs w:val="20"/>
                <w:lang w:eastAsia="nl-NL"/>
              </w:rPr>
              <w:t>Lousanne Ooms</w:t>
            </w:r>
            <w:r w:rsidR="00BC0187">
              <w:rPr>
                <w:rFonts w:ascii="Arial" w:eastAsia="Times New Roman" w:hAnsi="Arial" w:cs="Arial"/>
                <w:sz w:val="20"/>
                <w:szCs w:val="20"/>
                <w:lang w:eastAsia="nl-NL"/>
              </w:rPr>
              <w:t xml:space="preserve"> (28)</w:t>
            </w:r>
          </w:p>
        </w:tc>
        <w:tc>
          <w:tcPr>
            <w:tcW w:w="992" w:type="dxa"/>
            <w:tcBorders>
              <w:top w:val="nil"/>
              <w:left w:val="nil"/>
              <w:bottom w:val="single" w:sz="4" w:space="0" w:color="auto"/>
              <w:right w:val="single" w:sz="4" w:space="0" w:color="auto"/>
            </w:tcBorders>
            <w:shd w:val="clear" w:color="000000" w:fill="FFFFFF"/>
            <w:hideMark/>
          </w:tcPr>
          <w:p w14:paraId="4866E47B" w14:textId="1BBA63A8" w:rsidR="003D4CF9" w:rsidRPr="003D4CF9" w:rsidRDefault="003D4CF9" w:rsidP="002742EC">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1</w:t>
            </w:r>
            <w:r w:rsidR="00A37457">
              <w:rPr>
                <w:rFonts w:ascii="Arial" w:eastAsia="Times New Roman" w:hAnsi="Arial" w:cs="Arial"/>
                <w:sz w:val="20"/>
                <w:szCs w:val="20"/>
                <w:lang w:eastAsia="nl-NL"/>
              </w:rPr>
              <w:t>176</w:t>
            </w:r>
          </w:p>
        </w:tc>
        <w:tc>
          <w:tcPr>
            <w:tcW w:w="851" w:type="dxa"/>
            <w:tcBorders>
              <w:top w:val="nil"/>
              <w:left w:val="nil"/>
              <w:bottom w:val="single" w:sz="4" w:space="0" w:color="auto"/>
              <w:right w:val="single" w:sz="4" w:space="0" w:color="auto"/>
            </w:tcBorders>
            <w:shd w:val="clear" w:color="000000" w:fill="FFFFFF"/>
            <w:hideMark/>
          </w:tcPr>
          <w:p w14:paraId="2E580B97" w14:textId="5BDF7CED" w:rsidR="003D4CF9" w:rsidRPr="003D4CF9" w:rsidRDefault="003D4CF9" w:rsidP="002742EC">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1</w:t>
            </w:r>
            <w:r w:rsidR="00AE5E63">
              <w:rPr>
                <w:rFonts w:ascii="Arial" w:eastAsia="Times New Roman" w:hAnsi="Arial" w:cs="Arial"/>
                <w:sz w:val="20"/>
                <w:szCs w:val="20"/>
                <w:lang w:eastAsia="nl-NL"/>
              </w:rPr>
              <w:t>375</w:t>
            </w:r>
          </w:p>
        </w:tc>
      </w:tr>
      <w:tr w:rsidR="00B034FC" w:rsidRPr="003D4CF9" w14:paraId="2976763E" w14:textId="77777777" w:rsidTr="009D6CDE">
        <w:trPr>
          <w:trHeight w:val="33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1E264CB" w14:textId="4699544A"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Comenius</w:t>
            </w:r>
            <w:r w:rsidR="00D57485">
              <w:rPr>
                <w:rFonts w:ascii="Arial" w:eastAsia="Times New Roman" w:hAnsi="Arial" w:cs="Arial"/>
                <w:b/>
                <w:bCs/>
                <w:sz w:val="20"/>
                <w:szCs w:val="20"/>
                <w:lang w:eastAsia="nl-NL"/>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7541AC64" w14:textId="08F57EED" w:rsidR="003D4CF9" w:rsidRPr="003D4CF9" w:rsidRDefault="00E8180B" w:rsidP="003D4CF9">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2</w:t>
            </w:r>
          </w:p>
        </w:tc>
        <w:tc>
          <w:tcPr>
            <w:tcW w:w="709" w:type="dxa"/>
            <w:tcBorders>
              <w:top w:val="nil"/>
              <w:left w:val="nil"/>
              <w:bottom w:val="single" w:sz="4" w:space="0" w:color="auto"/>
              <w:right w:val="single" w:sz="4" w:space="0" w:color="auto"/>
            </w:tcBorders>
            <w:shd w:val="clear" w:color="auto" w:fill="auto"/>
            <w:noWrap/>
            <w:vAlign w:val="bottom"/>
            <w:hideMark/>
          </w:tcPr>
          <w:p w14:paraId="737F77B4" w14:textId="08796993" w:rsidR="003D4CF9" w:rsidRPr="003D4CF9" w:rsidRDefault="00E8180B"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2.00</w:t>
            </w:r>
          </w:p>
        </w:tc>
        <w:tc>
          <w:tcPr>
            <w:tcW w:w="992" w:type="dxa"/>
            <w:tcBorders>
              <w:top w:val="nil"/>
              <w:left w:val="nil"/>
              <w:bottom w:val="single" w:sz="4" w:space="0" w:color="auto"/>
              <w:right w:val="single" w:sz="4" w:space="0" w:color="auto"/>
            </w:tcBorders>
            <w:shd w:val="clear" w:color="auto" w:fill="auto"/>
            <w:noWrap/>
            <w:vAlign w:val="bottom"/>
            <w:hideMark/>
          </w:tcPr>
          <w:p w14:paraId="7C202C7F" w14:textId="737D7693" w:rsidR="003D4CF9" w:rsidRPr="003D4CF9" w:rsidRDefault="008345E5"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21</w:t>
            </w:r>
          </w:p>
        </w:tc>
        <w:tc>
          <w:tcPr>
            <w:tcW w:w="709" w:type="dxa"/>
            <w:tcBorders>
              <w:top w:val="nil"/>
              <w:left w:val="nil"/>
              <w:bottom w:val="single" w:sz="4" w:space="0" w:color="auto"/>
              <w:right w:val="single" w:sz="4" w:space="0" w:color="auto"/>
            </w:tcBorders>
            <w:shd w:val="clear" w:color="auto" w:fill="auto"/>
            <w:noWrap/>
            <w:vAlign w:val="bottom"/>
            <w:hideMark/>
          </w:tcPr>
          <w:p w14:paraId="79580AEE"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50</w:t>
            </w:r>
          </w:p>
        </w:tc>
        <w:tc>
          <w:tcPr>
            <w:tcW w:w="708" w:type="dxa"/>
            <w:tcBorders>
              <w:top w:val="nil"/>
              <w:left w:val="nil"/>
              <w:bottom w:val="single" w:sz="4" w:space="0" w:color="auto"/>
              <w:right w:val="single" w:sz="4" w:space="0" w:color="auto"/>
            </w:tcBorders>
            <w:shd w:val="clear" w:color="000000" w:fill="FFFFFF"/>
            <w:noWrap/>
            <w:vAlign w:val="bottom"/>
            <w:hideMark/>
          </w:tcPr>
          <w:p w14:paraId="41A843F9" w14:textId="1B695A84" w:rsidR="003D4CF9" w:rsidRPr="003D4CF9" w:rsidRDefault="00193356"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10</w:t>
            </w:r>
          </w:p>
        </w:tc>
        <w:tc>
          <w:tcPr>
            <w:tcW w:w="709" w:type="dxa"/>
            <w:tcBorders>
              <w:top w:val="nil"/>
              <w:left w:val="nil"/>
              <w:bottom w:val="single" w:sz="4" w:space="0" w:color="auto"/>
              <w:right w:val="single" w:sz="4" w:space="0" w:color="auto"/>
            </w:tcBorders>
            <w:shd w:val="clear" w:color="000000" w:fill="FFFFFF"/>
            <w:noWrap/>
            <w:vAlign w:val="bottom"/>
            <w:hideMark/>
          </w:tcPr>
          <w:p w14:paraId="6F447681" w14:textId="6C5910A1" w:rsidR="003D4CF9" w:rsidRPr="003D4CF9" w:rsidRDefault="00A83171"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2</w:t>
            </w:r>
            <w:r w:rsidR="001623DD">
              <w:rPr>
                <w:rFonts w:ascii="Arial" w:eastAsia="Times New Roman" w:hAnsi="Arial" w:cs="Arial"/>
                <w:sz w:val="20"/>
                <w:szCs w:val="20"/>
                <w:lang w:eastAsia="nl-NL"/>
              </w:rPr>
              <w:t>10</w:t>
            </w:r>
          </w:p>
        </w:tc>
        <w:tc>
          <w:tcPr>
            <w:tcW w:w="851" w:type="dxa"/>
            <w:tcBorders>
              <w:top w:val="nil"/>
              <w:left w:val="nil"/>
              <w:bottom w:val="single" w:sz="4" w:space="0" w:color="auto"/>
              <w:right w:val="single" w:sz="4" w:space="0" w:color="auto"/>
            </w:tcBorders>
            <w:shd w:val="clear" w:color="000000" w:fill="FFFFFF"/>
            <w:noWrap/>
            <w:vAlign w:val="bottom"/>
            <w:hideMark/>
          </w:tcPr>
          <w:p w14:paraId="308324E8" w14:textId="39454AFF" w:rsidR="003D4CF9" w:rsidRPr="003D4CF9" w:rsidRDefault="007A6E6E"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220</w:t>
            </w:r>
          </w:p>
        </w:tc>
        <w:tc>
          <w:tcPr>
            <w:tcW w:w="1417" w:type="dxa"/>
            <w:tcBorders>
              <w:top w:val="nil"/>
              <w:left w:val="nil"/>
              <w:bottom w:val="single" w:sz="4" w:space="0" w:color="auto"/>
              <w:right w:val="single" w:sz="4" w:space="0" w:color="auto"/>
            </w:tcBorders>
            <w:shd w:val="clear" w:color="000000" w:fill="FFFFFF"/>
            <w:noWrap/>
            <w:vAlign w:val="bottom"/>
            <w:hideMark/>
          </w:tcPr>
          <w:p w14:paraId="322B9D71" w14:textId="167469EA" w:rsidR="003D4CF9" w:rsidRPr="003D4CF9" w:rsidRDefault="003D4CF9" w:rsidP="003D4CF9">
            <w:pPr>
              <w:spacing w:after="0" w:line="240" w:lineRule="auto"/>
              <w:rPr>
                <w:rFonts w:ascii="Arial" w:eastAsia="Times New Roman" w:hAnsi="Arial" w:cs="Arial"/>
                <w:sz w:val="20"/>
                <w:szCs w:val="20"/>
                <w:lang w:eastAsia="nl-NL"/>
              </w:rPr>
            </w:pPr>
            <w:r w:rsidRPr="003D4CF9">
              <w:rPr>
                <w:rFonts w:ascii="Arial" w:eastAsia="Times New Roman" w:hAnsi="Arial" w:cs="Arial"/>
                <w:sz w:val="20"/>
                <w:szCs w:val="20"/>
                <w:lang w:eastAsia="nl-NL"/>
              </w:rPr>
              <w:t>Cynthia van Nispen</w:t>
            </w:r>
            <w:r w:rsidR="00BC0187">
              <w:rPr>
                <w:rFonts w:ascii="Arial" w:eastAsia="Times New Roman" w:hAnsi="Arial" w:cs="Arial"/>
                <w:sz w:val="20"/>
                <w:szCs w:val="20"/>
                <w:lang w:eastAsia="nl-NL"/>
              </w:rPr>
              <w:t xml:space="preserve"> (28)</w:t>
            </w:r>
          </w:p>
        </w:tc>
        <w:tc>
          <w:tcPr>
            <w:tcW w:w="992" w:type="dxa"/>
            <w:tcBorders>
              <w:top w:val="nil"/>
              <w:left w:val="nil"/>
              <w:bottom w:val="single" w:sz="4" w:space="0" w:color="auto"/>
              <w:right w:val="single" w:sz="4" w:space="0" w:color="auto"/>
            </w:tcBorders>
            <w:shd w:val="clear" w:color="000000" w:fill="FFFFFF"/>
            <w:noWrap/>
            <w:vAlign w:val="bottom"/>
            <w:hideMark/>
          </w:tcPr>
          <w:p w14:paraId="4E43C4A0" w14:textId="6A88C343" w:rsidR="003D4CF9" w:rsidRPr="003D4CF9" w:rsidRDefault="003D4CF9" w:rsidP="002742EC">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1</w:t>
            </w:r>
            <w:r w:rsidR="00426D39">
              <w:rPr>
                <w:rFonts w:ascii="Arial" w:eastAsia="Times New Roman" w:hAnsi="Arial" w:cs="Arial"/>
                <w:sz w:val="20"/>
                <w:szCs w:val="20"/>
                <w:lang w:eastAsia="nl-NL"/>
              </w:rPr>
              <w:t>176</w:t>
            </w:r>
          </w:p>
        </w:tc>
        <w:tc>
          <w:tcPr>
            <w:tcW w:w="851" w:type="dxa"/>
            <w:tcBorders>
              <w:top w:val="nil"/>
              <w:left w:val="nil"/>
              <w:bottom w:val="single" w:sz="4" w:space="0" w:color="auto"/>
              <w:right w:val="single" w:sz="4" w:space="0" w:color="auto"/>
            </w:tcBorders>
            <w:shd w:val="clear" w:color="000000" w:fill="FFFFFF"/>
            <w:noWrap/>
            <w:vAlign w:val="bottom"/>
            <w:hideMark/>
          </w:tcPr>
          <w:p w14:paraId="18DB2065" w14:textId="0C7A3DE1" w:rsidR="003D4CF9" w:rsidRPr="003D4CF9" w:rsidRDefault="00AE5E63" w:rsidP="002742EC">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1106</w:t>
            </w:r>
          </w:p>
        </w:tc>
      </w:tr>
      <w:tr w:rsidR="00E8180B" w:rsidRPr="003D4CF9" w14:paraId="11B04DD4" w14:textId="77777777" w:rsidTr="009D6CDE">
        <w:trPr>
          <w:trHeight w:val="332"/>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1921550D" w14:textId="4459DDA8" w:rsidR="00E8180B" w:rsidRPr="003D4CF9" w:rsidRDefault="00E8180B" w:rsidP="003D4CF9">
            <w:pPr>
              <w:spacing w:after="0" w:line="240" w:lineRule="auto"/>
              <w:rPr>
                <w:rFonts w:ascii="Arial" w:eastAsia="Times New Roman" w:hAnsi="Arial" w:cs="Arial"/>
                <w:b/>
                <w:bCs/>
                <w:sz w:val="20"/>
                <w:szCs w:val="20"/>
                <w:lang w:eastAsia="nl-NL"/>
              </w:rPr>
            </w:pPr>
            <w:r>
              <w:rPr>
                <w:rFonts w:ascii="Arial" w:eastAsia="Times New Roman" w:hAnsi="Arial" w:cs="Arial"/>
                <w:b/>
                <w:bCs/>
                <w:sz w:val="20"/>
                <w:szCs w:val="20"/>
                <w:lang w:eastAsia="nl-NL"/>
              </w:rPr>
              <w:t>Paul Kruger</w:t>
            </w:r>
          </w:p>
        </w:tc>
        <w:tc>
          <w:tcPr>
            <w:tcW w:w="709" w:type="dxa"/>
            <w:tcBorders>
              <w:top w:val="nil"/>
              <w:left w:val="nil"/>
              <w:bottom w:val="single" w:sz="4" w:space="0" w:color="auto"/>
              <w:right w:val="single" w:sz="4" w:space="0" w:color="auto"/>
            </w:tcBorders>
            <w:shd w:val="clear" w:color="auto" w:fill="auto"/>
            <w:noWrap/>
            <w:vAlign w:val="bottom"/>
          </w:tcPr>
          <w:p w14:paraId="2EC89BF4" w14:textId="0343880F" w:rsidR="00E8180B" w:rsidRDefault="00E8180B" w:rsidP="003D4CF9">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1</w:t>
            </w:r>
          </w:p>
        </w:tc>
        <w:tc>
          <w:tcPr>
            <w:tcW w:w="709" w:type="dxa"/>
            <w:tcBorders>
              <w:top w:val="nil"/>
              <w:left w:val="nil"/>
              <w:bottom w:val="single" w:sz="4" w:space="0" w:color="auto"/>
              <w:right w:val="single" w:sz="4" w:space="0" w:color="auto"/>
            </w:tcBorders>
            <w:shd w:val="clear" w:color="auto" w:fill="auto"/>
            <w:noWrap/>
            <w:vAlign w:val="bottom"/>
          </w:tcPr>
          <w:p w14:paraId="6113BD60" w14:textId="5BCA947C" w:rsidR="00E8180B" w:rsidRDefault="00E8180B"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1.50</w:t>
            </w:r>
          </w:p>
        </w:tc>
        <w:tc>
          <w:tcPr>
            <w:tcW w:w="992" w:type="dxa"/>
            <w:tcBorders>
              <w:top w:val="nil"/>
              <w:left w:val="nil"/>
              <w:bottom w:val="single" w:sz="4" w:space="0" w:color="auto"/>
              <w:right w:val="single" w:sz="4" w:space="0" w:color="auto"/>
            </w:tcBorders>
            <w:shd w:val="clear" w:color="auto" w:fill="auto"/>
            <w:noWrap/>
            <w:vAlign w:val="bottom"/>
          </w:tcPr>
          <w:p w14:paraId="4D54EEA1" w14:textId="3137EA7F" w:rsidR="00E8180B" w:rsidRDefault="00E8180B"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w:t>
            </w:r>
            <w:r w:rsidR="00723B08">
              <w:rPr>
                <w:rFonts w:ascii="Arial" w:eastAsia="Times New Roman" w:hAnsi="Arial" w:cs="Arial"/>
                <w:sz w:val="20"/>
                <w:szCs w:val="20"/>
                <w:lang w:eastAsia="nl-NL"/>
              </w:rPr>
              <w:t>0</w:t>
            </w:r>
          </w:p>
        </w:tc>
        <w:tc>
          <w:tcPr>
            <w:tcW w:w="709" w:type="dxa"/>
            <w:tcBorders>
              <w:top w:val="nil"/>
              <w:left w:val="nil"/>
              <w:bottom w:val="single" w:sz="4" w:space="0" w:color="auto"/>
              <w:right w:val="single" w:sz="4" w:space="0" w:color="auto"/>
            </w:tcBorders>
            <w:shd w:val="clear" w:color="auto" w:fill="auto"/>
            <w:noWrap/>
            <w:vAlign w:val="bottom"/>
          </w:tcPr>
          <w:p w14:paraId="4E537FC3" w14:textId="7E20442A" w:rsidR="00E8180B" w:rsidRPr="003D4CF9" w:rsidRDefault="008345E5"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50</w:t>
            </w:r>
          </w:p>
        </w:tc>
        <w:tc>
          <w:tcPr>
            <w:tcW w:w="708" w:type="dxa"/>
            <w:tcBorders>
              <w:top w:val="nil"/>
              <w:left w:val="nil"/>
              <w:bottom w:val="single" w:sz="4" w:space="0" w:color="auto"/>
              <w:right w:val="single" w:sz="4" w:space="0" w:color="auto"/>
            </w:tcBorders>
            <w:shd w:val="clear" w:color="000000" w:fill="FFFFFF"/>
            <w:noWrap/>
            <w:vAlign w:val="bottom"/>
          </w:tcPr>
          <w:p w14:paraId="74593D8B" w14:textId="6122E256" w:rsidR="00E8180B" w:rsidRDefault="008345E5"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10</w:t>
            </w:r>
          </w:p>
        </w:tc>
        <w:tc>
          <w:tcPr>
            <w:tcW w:w="709" w:type="dxa"/>
            <w:tcBorders>
              <w:top w:val="nil"/>
              <w:left w:val="nil"/>
              <w:bottom w:val="single" w:sz="4" w:space="0" w:color="auto"/>
              <w:right w:val="single" w:sz="4" w:space="0" w:color="auto"/>
            </w:tcBorders>
            <w:shd w:val="clear" w:color="000000" w:fill="FFFFFF"/>
            <w:noWrap/>
            <w:vAlign w:val="bottom"/>
          </w:tcPr>
          <w:p w14:paraId="1E9AF84E" w14:textId="7A14981B" w:rsidR="00E8180B" w:rsidRDefault="00723B08"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w:t>
            </w:r>
            <w:r w:rsidR="00A83171">
              <w:rPr>
                <w:rFonts w:ascii="Arial" w:eastAsia="Times New Roman" w:hAnsi="Arial" w:cs="Arial"/>
                <w:sz w:val="20"/>
                <w:szCs w:val="20"/>
                <w:lang w:eastAsia="nl-NL"/>
              </w:rPr>
              <w:t>0</w:t>
            </w:r>
            <w:r>
              <w:rPr>
                <w:rFonts w:ascii="Arial" w:eastAsia="Times New Roman" w:hAnsi="Arial" w:cs="Arial"/>
                <w:sz w:val="20"/>
                <w:szCs w:val="20"/>
                <w:lang w:eastAsia="nl-NL"/>
              </w:rPr>
              <w:t>0</w:t>
            </w:r>
          </w:p>
        </w:tc>
        <w:tc>
          <w:tcPr>
            <w:tcW w:w="851" w:type="dxa"/>
            <w:tcBorders>
              <w:top w:val="nil"/>
              <w:left w:val="nil"/>
              <w:bottom w:val="single" w:sz="4" w:space="0" w:color="auto"/>
              <w:right w:val="single" w:sz="4" w:space="0" w:color="auto"/>
            </w:tcBorders>
            <w:shd w:val="clear" w:color="000000" w:fill="FFFFFF"/>
            <w:noWrap/>
            <w:vAlign w:val="bottom"/>
          </w:tcPr>
          <w:p w14:paraId="3A349716" w14:textId="0FBC6242" w:rsidR="00E8180B" w:rsidRPr="003D4CF9" w:rsidRDefault="00723B08"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110</w:t>
            </w:r>
          </w:p>
        </w:tc>
        <w:tc>
          <w:tcPr>
            <w:tcW w:w="1417" w:type="dxa"/>
            <w:tcBorders>
              <w:top w:val="nil"/>
              <w:left w:val="nil"/>
              <w:bottom w:val="single" w:sz="4" w:space="0" w:color="auto"/>
              <w:right w:val="single" w:sz="4" w:space="0" w:color="auto"/>
            </w:tcBorders>
            <w:shd w:val="clear" w:color="000000" w:fill="FFFFFF"/>
            <w:noWrap/>
            <w:vAlign w:val="bottom"/>
          </w:tcPr>
          <w:p w14:paraId="0E94FD2A" w14:textId="174AE7C3" w:rsidR="00E8180B" w:rsidRPr="003D4CF9" w:rsidRDefault="00F55F36" w:rsidP="003D4CF9">
            <w:pPr>
              <w:spacing w:after="0" w:line="240" w:lineRule="auto"/>
              <w:rPr>
                <w:rFonts w:ascii="Arial" w:eastAsia="Times New Roman" w:hAnsi="Arial" w:cs="Arial"/>
                <w:sz w:val="20"/>
                <w:szCs w:val="20"/>
                <w:lang w:eastAsia="nl-NL"/>
              </w:rPr>
            </w:pPr>
            <w:r w:rsidRPr="003D4CF9">
              <w:rPr>
                <w:rFonts w:ascii="Arial" w:eastAsia="Times New Roman" w:hAnsi="Arial" w:cs="Arial"/>
                <w:sz w:val="20"/>
                <w:szCs w:val="20"/>
                <w:lang w:eastAsia="nl-NL"/>
              </w:rPr>
              <w:t>Cynthia van Nispen</w:t>
            </w:r>
            <w:r>
              <w:rPr>
                <w:rFonts w:ascii="Arial" w:eastAsia="Times New Roman" w:hAnsi="Arial" w:cs="Arial"/>
                <w:sz w:val="20"/>
                <w:szCs w:val="20"/>
                <w:lang w:eastAsia="nl-NL"/>
              </w:rPr>
              <w:t xml:space="preserve"> </w:t>
            </w:r>
          </w:p>
        </w:tc>
        <w:tc>
          <w:tcPr>
            <w:tcW w:w="992" w:type="dxa"/>
            <w:tcBorders>
              <w:top w:val="nil"/>
              <w:left w:val="nil"/>
              <w:bottom w:val="single" w:sz="4" w:space="0" w:color="auto"/>
              <w:right w:val="single" w:sz="4" w:space="0" w:color="auto"/>
            </w:tcBorders>
            <w:shd w:val="clear" w:color="000000" w:fill="FFFFFF"/>
            <w:noWrap/>
            <w:vAlign w:val="bottom"/>
          </w:tcPr>
          <w:p w14:paraId="04C0E364" w14:textId="77777777" w:rsidR="00E8180B" w:rsidRPr="003D4CF9" w:rsidRDefault="00E8180B" w:rsidP="002742EC">
            <w:pPr>
              <w:spacing w:after="0" w:line="240" w:lineRule="auto"/>
              <w:jc w:val="right"/>
              <w:rPr>
                <w:rFonts w:ascii="Arial" w:eastAsia="Times New Roman" w:hAnsi="Arial" w:cs="Arial"/>
                <w:sz w:val="20"/>
                <w:szCs w:val="20"/>
                <w:lang w:eastAsia="nl-NL"/>
              </w:rPr>
            </w:pPr>
          </w:p>
        </w:tc>
        <w:tc>
          <w:tcPr>
            <w:tcW w:w="851" w:type="dxa"/>
            <w:tcBorders>
              <w:top w:val="nil"/>
              <w:left w:val="nil"/>
              <w:bottom w:val="single" w:sz="4" w:space="0" w:color="auto"/>
              <w:right w:val="single" w:sz="4" w:space="0" w:color="auto"/>
            </w:tcBorders>
            <w:shd w:val="clear" w:color="000000" w:fill="FFFFFF"/>
            <w:noWrap/>
            <w:vAlign w:val="bottom"/>
          </w:tcPr>
          <w:p w14:paraId="76E03077" w14:textId="77777777" w:rsidR="00E8180B" w:rsidRDefault="00E8180B" w:rsidP="002742EC">
            <w:pPr>
              <w:spacing w:after="0" w:line="240" w:lineRule="auto"/>
              <w:jc w:val="right"/>
              <w:rPr>
                <w:rFonts w:ascii="Arial" w:eastAsia="Times New Roman" w:hAnsi="Arial" w:cs="Arial"/>
                <w:sz w:val="20"/>
                <w:szCs w:val="20"/>
                <w:lang w:eastAsia="nl-NL"/>
              </w:rPr>
            </w:pPr>
          </w:p>
        </w:tc>
      </w:tr>
      <w:tr w:rsidR="00B034FC" w:rsidRPr="003D4CF9" w14:paraId="24E22CB8" w14:textId="77777777" w:rsidTr="009D6CDE">
        <w:trPr>
          <w:trHeight w:val="2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40A3012A" w14:textId="77777777"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De Ark</w:t>
            </w:r>
          </w:p>
        </w:tc>
        <w:tc>
          <w:tcPr>
            <w:tcW w:w="709" w:type="dxa"/>
            <w:tcBorders>
              <w:top w:val="nil"/>
              <w:left w:val="nil"/>
              <w:bottom w:val="single" w:sz="4" w:space="0" w:color="auto"/>
              <w:right w:val="single" w:sz="4" w:space="0" w:color="auto"/>
            </w:tcBorders>
            <w:shd w:val="clear" w:color="000000" w:fill="FFFFFF"/>
            <w:noWrap/>
            <w:vAlign w:val="bottom"/>
            <w:hideMark/>
          </w:tcPr>
          <w:p w14:paraId="48707D87" w14:textId="77777777"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2</w:t>
            </w:r>
          </w:p>
        </w:tc>
        <w:tc>
          <w:tcPr>
            <w:tcW w:w="709" w:type="dxa"/>
            <w:tcBorders>
              <w:top w:val="nil"/>
              <w:left w:val="nil"/>
              <w:bottom w:val="single" w:sz="4" w:space="0" w:color="auto"/>
              <w:right w:val="single" w:sz="4" w:space="0" w:color="auto"/>
            </w:tcBorders>
            <w:shd w:val="clear" w:color="auto" w:fill="auto"/>
            <w:noWrap/>
            <w:vAlign w:val="bottom"/>
            <w:hideMark/>
          </w:tcPr>
          <w:p w14:paraId="1E8C72A5"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2,00</w:t>
            </w:r>
          </w:p>
        </w:tc>
        <w:tc>
          <w:tcPr>
            <w:tcW w:w="992" w:type="dxa"/>
            <w:tcBorders>
              <w:top w:val="nil"/>
              <w:left w:val="nil"/>
              <w:bottom w:val="single" w:sz="4" w:space="0" w:color="auto"/>
              <w:right w:val="single" w:sz="4" w:space="0" w:color="auto"/>
            </w:tcBorders>
            <w:shd w:val="clear" w:color="auto" w:fill="auto"/>
            <w:noWrap/>
            <w:vAlign w:val="bottom"/>
            <w:hideMark/>
          </w:tcPr>
          <w:p w14:paraId="0D16EC2D" w14:textId="12C2652E"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w:t>
            </w:r>
            <w:r w:rsidR="00DA7778">
              <w:rPr>
                <w:rFonts w:ascii="Arial" w:eastAsia="Times New Roman" w:hAnsi="Arial" w:cs="Arial"/>
                <w:sz w:val="20"/>
                <w:szCs w:val="20"/>
                <w:lang w:eastAsia="nl-NL"/>
              </w:rPr>
              <w:t>5</w:t>
            </w:r>
          </w:p>
        </w:tc>
        <w:tc>
          <w:tcPr>
            <w:tcW w:w="709" w:type="dxa"/>
            <w:tcBorders>
              <w:top w:val="nil"/>
              <w:left w:val="nil"/>
              <w:bottom w:val="single" w:sz="4" w:space="0" w:color="auto"/>
              <w:right w:val="single" w:sz="4" w:space="0" w:color="auto"/>
            </w:tcBorders>
            <w:shd w:val="clear" w:color="auto" w:fill="auto"/>
            <w:noWrap/>
            <w:vAlign w:val="bottom"/>
            <w:hideMark/>
          </w:tcPr>
          <w:p w14:paraId="436F31B8"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50</w:t>
            </w:r>
          </w:p>
        </w:tc>
        <w:tc>
          <w:tcPr>
            <w:tcW w:w="708" w:type="dxa"/>
            <w:tcBorders>
              <w:top w:val="nil"/>
              <w:left w:val="nil"/>
              <w:bottom w:val="single" w:sz="4" w:space="0" w:color="auto"/>
              <w:right w:val="single" w:sz="4" w:space="0" w:color="auto"/>
            </w:tcBorders>
            <w:shd w:val="clear" w:color="000000" w:fill="FFFFFF"/>
            <w:noWrap/>
            <w:vAlign w:val="bottom"/>
            <w:hideMark/>
          </w:tcPr>
          <w:p w14:paraId="1BD3429A"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20</w:t>
            </w:r>
          </w:p>
        </w:tc>
        <w:tc>
          <w:tcPr>
            <w:tcW w:w="709" w:type="dxa"/>
            <w:tcBorders>
              <w:top w:val="nil"/>
              <w:left w:val="nil"/>
              <w:bottom w:val="single" w:sz="4" w:space="0" w:color="auto"/>
              <w:right w:val="single" w:sz="4" w:space="0" w:color="auto"/>
            </w:tcBorders>
            <w:shd w:val="clear" w:color="000000" w:fill="FFFFFF"/>
            <w:noWrap/>
            <w:vAlign w:val="bottom"/>
            <w:hideMark/>
          </w:tcPr>
          <w:p w14:paraId="12AED0DC" w14:textId="73D4E98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w:t>
            </w:r>
            <w:r w:rsidR="00DA7778">
              <w:rPr>
                <w:rFonts w:ascii="Arial" w:eastAsia="Times New Roman" w:hAnsi="Arial" w:cs="Arial"/>
                <w:sz w:val="20"/>
                <w:szCs w:val="20"/>
                <w:lang w:eastAsia="nl-NL"/>
              </w:rPr>
              <w:t>5</w:t>
            </w:r>
            <w:r w:rsidRPr="003D4CF9">
              <w:rPr>
                <w:rFonts w:ascii="Arial" w:eastAsia="Times New Roman" w:hAnsi="Arial" w:cs="Arial"/>
                <w:sz w:val="20"/>
                <w:szCs w:val="20"/>
                <w:lang w:eastAsia="nl-NL"/>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578F4344" w14:textId="1A36FB27" w:rsidR="003D4CF9" w:rsidRPr="003D4CF9" w:rsidRDefault="009F2E8C"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320</w:t>
            </w:r>
          </w:p>
        </w:tc>
        <w:tc>
          <w:tcPr>
            <w:tcW w:w="1417" w:type="dxa"/>
            <w:tcBorders>
              <w:top w:val="nil"/>
              <w:left w:val="nil"/>
              <w:bottom w:val="single" w:sz="4" w:space="0" w:color="auto"/>
              <w:right w:val="single" w:sz="4" w:space="0" w:color="auto"/>
            </w:tcBorders>
            <w:shd w:val="clear" w:color="000000" w:fill="FFFFFF"/>
            <w:noWrap/>
            <w:vAlign w:val="bottom"/>
            <w:hideMark/>
          </w:tcPr>
          <w:p w14:paraId="2E145C26" w14:textId="7D9FFD73" w:rsidR="003D4CF9" w:rsidRPr="003D4CF9" w:rsidRDefault="00305A92" w:rsidP="003D4CF9">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Annemieke Pecht</w:t>
            </w:r>
            <w:r w:rsidR="00BC0187">
              <w:rPr>
                <w:rFonts w:ascii="Arial" w:eastAsia="Times New Roman" w:hAnsi="Arial" w:cs="Arial"/>
                <w:sz w:val="20"/>
                <w:szCs w:val="20"/>
                <w:lang w:eastAsia="nl-NL"/>
              </w:rPr>
              <w:t xml:space="preserve"> (24)</w:t>
            </w:r>
          </w:p>
        </w:tc>
        <w:tc>
          <w:tcPr>
            <w:tcW w:w="992" w:type="dxa"/>
            <w:tcBorders>
              <w:top w:val="nil"/>
              <w:left w:val="nil"/>
              <w:bottom w:val="single" w:sz="4" w:space="0" w:color="auto"/>
              <w:right w:val="single" w:sz="4" w:space="0" w:color="auto"/>
            </w:tcBorders>
            <w:shd w:val="clear" w:color="000000" w:fill="FFFFFF"/>
            <w:noWrap/>
            <w:vAlign w:val="bottom"/>
            <w:hideMark/>
          </w:tcPr>
          <w:p w14:paraId="5E1FEC7A" w14:textId="6E950783" w:rsidR="003D4CF9" w:rsidRPr="003D4CF9" w:rsidRDefault="00F4109B" w:rsidP="002742EC">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w:t>
            </w:r>
            <w:r w:rsidR="009F2E8C">
              <w:rPr>
                <w:rFonts w:ascii="Arial" w:eastAsia="Times New Roman" w:hAnsi="Arial" w:cs="Arial"/>
                <w:sz w:val="20"/>
                <w:szCs w:val="20"/>
                <w:lang w:eastAsia="nl-NL"/>
              </w:rPr>
              <w:t>008</w:t>
            </w:r>
          </w:p>
        </w:tc>
        <w:tc>
          <w:tcPr>
            <w:tcW w:w="851" w:type="dxa"/>
            <w:tcBorders>
              <w:top w:val="nil"/>
              <w:left w:val="nil"/>
              <w:bottom w:val="single" w:sz="4" w:space="0" w:color="auto"/>
              <w:right w:val="single" w:sz="4" w:space="0" w:color="auto"/>
            </w:tcBorders>
            <w:shd w:val="clear" w:color="000000" w:fill="FFFFFF"/>
            <w:noWrap/>
            <w:vAlign w:val="bottom"/>
            <w:hideMark/>
          </w:tcPr>
          <w:p w14:paraId="09BFF9E3" w14:textId="3676DA4A" w:rsidR="003D4CF9" w:rsidRPr="003D4CF9" w:rsidRDefault="00805B31" w:rsidP="002742EC">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691</w:t>
            </w:r>
          </w:p>
        </w:tc>
      </w:tr>
      <w:tr w:rsidR="00B034FC" w:rsidRPr="003D4CF9" w14:paraId="251DF382" w14:textId="77777777" w:rsidTr="009D6CDE">
        <w:trPr>
          <w:trHeight w:val="2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13DA4B9D" w14:textId="77777777"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De Elout</w:t>
            </w:r>
          </w:p>
        </w:tc>
        <w:tc>
          <w:tcPr>
            <w:tcW w:w="709" w:type="dxa"/>
            <w:tcBorders>
              <w:top w:val="nil"/>
              <w:left w:val="nil"/>
              <w:bottom w:val="single" w:sz="4" w:space="0" w:color="auto"/>
              <w:right w:val="single" w:sz="4" w:space="0" w:color="auto"/>
            </w:tcBorders>
            <w:shd w:val="clear" w:color="000000" w:fill="FFFFFF"/>
            <w:noWrap/>
            <w:vAlign w:val="bottom"/>
            <w:hideMark/>
          </w:tcPr>
          <w:p w14:paraId="3893856D" w14:textId="4428AEFB" w:rsidR="003D4CF9" w:rsidRPr="003D4CF9" w:rsidRDefault="00E12848" w:rsidP="003D4CF9">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1</w:t>
            </w:r>
          </w:p>
        </w:tc>
        <w:tc>
          <w:tcPr>
            <w:tcW w:w="709" w:type="dxa"/>
            <w:tcBorders>
              <w:top w:val="nil"/>
              <w:left w:val="nil"/>
              <w:bottom w:val="single" w:sz="4" w:space="0" w:color="auto"/>
              <w:right w:val="single" w:sz="4" w:space="0" w:color="auto"/>
            </w:tcBorders>
            <w:shd w:val="clear" w:color="auto" w:fill="auto"/>
            <w:noWrap/>
            <w:vAlign w:val="bottom"/>
            <w:hideMark/>
          </w:tcPr>
          <w:p w14:paraId="0E7273B4" w14:textId="3EDE187B" w:rsidR="003D4CF9" w:rsidRPr="003D4CF9" w:rsidRDefault="00E12848"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1.25</w:t>
            </w:r>
          </w:p>
        </w:tc>
        <w:tc>
          <w:tcPr>
            <w:tcW w:w="992" w:type="dxa"/>
            <w:tcBorders>
              <w:top w:val="nil"/>
              <w:left w:val="nil"/>
              <w:bottom w:val="single" w:sz="4" w:space="0" w:color="auto"/>
              <w:right w:val="single" w:sz="4" w:space="0" w:color="auto"/>
            </w:tcBorders>
            <w:shd w:val="clear" w:color="auto" w:fill="auto"/>
            <w:noWrap/>
            <w:vAlign w:val="bottom"/>
            <w:hideMark/>
          </w:tcPr>
          <w:p w14:paraId="57CD7058" w14:textId="219CB014" w:rsidR="003D4CF9" w:rsidRPr="003D4CF9" w:rsidRDefault="00511B3A"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8</w:t>
            </w:r>
          </w:p>
        </w:tc>
        <w:tc>
          <w:tcPr>
            <w:tcW w:w="709" w:type="dxa"/>
            <w:tcBorders>
              <w:top w:val="nil"/>
              <w:left w:val="nil"/>
              <w:bottom w:val="single" w:sz="4" w:space="0" w:color="auto"/>
              <w:right w:val="single" w:sz="4" w:space="0" w:color="auto"/>
            </w:tcBorders>
            <w:shd w:val="clear" w:color="auto" w:fill="auto"/>
            <w:noWrap/>
            <w:vAlign w:val="bottom"/>
            <w:hideMark/>
          </w:tcPr>
          <w:p w14:paraId="7F5BC365"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50</w:t>
            </w:r>
          </w:p>
        </w:tc>
        <w:tc>
          <w:tcPr>
            <w:tcW w:w="708" w:type="dxa"/>
            <w:tcBorders>
              <w:top w:val="nil"/>
              <w:left w:val="nil"/>
              <w:bottom w:val="single" w:sz="4" w:space="0" w:color="auto"/>
              <w:right w:val="single" w:sz="4" w:space="0" w:color="auto"/>
            </w:tcBorders>
            <w:shd w:val="clear" w:color="000000" w:fill="FFFFFF"/>
            <w:noWrap/>
            <w:vAlign w:val="bottom"/>
            <w:hideMark/>
          </w:tcPr>
          <w:p w14:paraId="7E63FB50" w14:textId="6933DA23" w:rsidR="003D4CF9" w:rsidRPr="003D4CF9" w:rsidRDefault="00511B3A"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13</w:t>
            </w:r>
          </w:p>
        </w:tc>
        <w:tc>
          <w:tcPr>
            <w:tcW w:w="709" w:type="dxa"/>
            <w:tcBorders>
              <w:top w:val="nil"/>
              <w:left w:val="nil"/>
              <w:bottom w:val="single" w:sz="4" w:space="0" w:color="auto"/>
              <w:right w:val="single" w:sz="4" w:space="0" w:color="auto"/>
            </w:tcBorders>
            <w:shd w:val="clear" w:color="000000" w:fill="FFFFFF"/>
            <w:noWrap/>
            <w:vAlign w:val="bottom"/>
            <w:hideMark/>
          </w:tcPr>
          <w:p w14:paraId="5CAD358E" w14:textId="250A8335" w:rsidR="003D4CF9" w:rsidRPr="003D4CF9" w:rsidRDefault="00BA3791"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80</w:t>
            </w:r>
          </w:p>
        </w:tc>
        <w:tc>
          <w:tcPr>
            <w:tcW w:w="851" w:type="dxa"/>
            <w:tcBorders>
              <w:top w:val="nil"/>
              <w:left w:val="nil"/>
              <w:bottom w:val="single" w:sz="4" w:space="0" w:color="auto"/>
              <w:right w:val="single" w:sz="4" w:space="0" w:color="auto"/>
            </w:tcBorders>
            <w:shd w:val="clear" w:color="000000" w:fill="FFFFFF"/>
            <w:noWrap/>
            <w:vAlign w:val="bottom"/>
            <w:hideMark/>
          </w:tcPr>
          <w:p w14:paraId="7BEC6E69" w14:textId="698BAEFD" w:rsidR="003D4CF9" w:rsidRPr="003D4CF9" w:rsidRDefault="00BA3791"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143</w:t>
            </w:r>
          </w:p>
        </w:tc>
        <w:tc>
          <w:tcPr>
            <w:tcW w:w="1417" w:type="dxa"/>
            <w:tcBorders>
              <w:top w:val="nil"/>
              <w:left w:val="nil"/>
              <w:bottom w:val="single" w:sz="4" w:space="0" w:color="auto"/>
              <w:right w:val="single" w:sz="4" w:space="0" w:color="auto"/>
            </w:tcBorders>
            <w:shd w:val="clear" w:color="auto" w:fill="auto"/>
            <w:noWrap/>
            <w:vAlign w:val="bottom"/>
            <w:hideMark/>
          </w:tcPr>
          <w:p w14:paraId="3854AC94" w14:textId="40E90ADC" w:rsidR="003D4CF9" w:rsidRPr="003D4CF9" w:rsidRDefault="00BA3791" w:rsidP="003D4CF9">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Alisha Chandoe</w:t>
            </w:r>
            <w:r w:rsidR="00BC0187">
              <w:rPr>
                <w:rFonts w:ascii="Arial" w:eastAsia="Times New Roman" w:hAnsi="Arial" w:cs="Arial"/>
                <w:sz w:val="20"/>
                <w:szCs w:val="20"/>
                <w:lang w:eastAsia="nl-NL"/>
              </w:rPr>
              <w:t xml:space="preserve"> (40)</w:t>
            </w:r>
          </w:p>
        </w:tc>
        <w:tc>
          <w:tcPr>
            <w:tcW w:w="992" w:type="dxa"/>
            <w:tcBorders>
              <w:top w:val="nil"/>
              <w:left w:val="nil"/>
              <w:bottom w:val="single" w:sz="4" w:space="0" w:color="auto"/>
              <w:right w:val="single" w:sz="4" w:space="0" w:color="auto"/>
            </w:tcBorders>
            <w:shd w:val="clear" w:color="auto" w:fill="auto"/>
            <w:noWrap/>
            <w:vAlign w:val="bottom"/>
            <w:hideMark/>
          </w:tcPr>
          <w:p w14:paraId="236D7C1D" w14:textId="607AF518" w:rsidR="003D4CF9" w:rsidRPr="003D4CF9" w:rsidRDefault="00BA3791" w:rsidP="002742EC">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16</w:t>
            </w:r>
            <w:r w:rsidR="00F4109B">
              <w:rPr>
                <w:rFonts w:ascii="Arial" w:eastAsia="Times New Roman" w:hAnsi="Arial" w:cs="Arial"/>
                <w:sz w:val="20"/>
                <w:szCs w:val="20"/>
                <w:lang w:eastAsia="nl-NL"/>
              </w:rPr>
              <w:t>80</w:t>
            </w:r>
          </w:p>
        </w:tc>
        <w:tc>
          <w:tcPr>
            <w:tcW w:w="851" w:type="dxa"/>
            <w:tcBorders>
              <w:top w:val="nil"/>
              <w:left w:val="nil"/>
              <w:bottom w:val="single" w:sz="4" w:space="0" w:color="auto"/>
              <w:right w:val="single" w:sz="4" w:space="0" w:color="auto"/>
            </w:tcBorders>
            <w:shd w:val="clear" w:color="auto" w:fill="auto"/>
            <w:noWrap/>
            <w:vAlign w:val="bottom"/>
            <w:hideMark/>
          </w:tcPr>
          <w:p w14:paraId="3A3F2FEA" w14:textId="68198769" w:rsidR="003D4CF9" w:rsidRPr="003D4CF9" w:rsidRDefault="0023320D" w:rsidP="002742EC">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1595</w:t>
            </w:r>
          </w:p>
        </w:tc>
      </w:tr>
      <w:tr w:rsidR="00B034FC" w:rsidRPr="003D4CF9" w14:paraId="7432686F" w14:textId="77777777" w:rsidTr="009D6CDE">
        <w:trPr>
          <w:trHeight w:val="2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0913915B" w14:textId="77777777"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De Horizon</w:t>
            </w:r>
          </w:p>
        </w:tc>
        <w:tc>
          <w:tcPr>
            <w:tcW w:w="709" w:type="dxa"/>
            <w:tcBorders>
              <w:top w:val="nil"/>
              <w:left w:val="nil"/>
              <w:bottom w:val="single" w:sz="4" w:space="0" w:color="auto"/>
              <w:right w:val="single" w:sz="4" w:space="0" w:color="auto"/>
            </w:tcBorders>
            <w:shd w:val="clear" w:color="000000" w:fill="FFFFFF"/>
            <w:noWrap/>
            <w:vAlign w:val="bottom"/>
            <w:hideMark/>
          </w:tcPr>
          <w:p w14:paraId="4EBBFC57" w14:textId="77777777"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3</w:t>
            </w:r>
          </w:p>
        </w:tc>
        <w:tc>
          <w:tcPr>
            <w:tcW w:w="709" w:type="dxa"/>
            <w:tcBorders>
              <w:top w:val="nil"/>
              <w:left w:val="nil"/>
              <w:bottom w:val="single" w:sz="4" w:space="0" w:color="auto"/>
              <w:right w:val="single" w:sz="4" w:space="0" w:color="auto"/>
            </w:tcBorders>
            <w:shd w:val="clear" w:color="auto" w:fill="auto"/>
            <w:noWrap/>
            <w:vAlign w:val="bottom"/>
            <w:hideMark/>
          </w:tcPr>
          <w:p w14:paraId="1CCC7CDC"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3,50</w:t>
            </w:r>
          </w:p>
        </w:tc>
        <w:tc>
          <w:tcPr>
            <w:tcW w:w="992" w:type="dxa"/>
            <w:tcBorders>
              <w:top w:val="nil"/>
              <w:left w:val="nil"/>
              <w:bottom w:val="single" w:sz="4" w:space="0" w:color="auto"/>
              <w:right w:val="single" w:sz="4" w:space="0" w:color="auto"/>
            </w:tcBorders>
            <w:shd w:val="clear" w:color="auto" w:fill="auto"/>
            <w:noWrap/>
            <w:vAlign w:val="bottom"/>
            <w:hideMark/>
          </w:tcPr>
          <w:p w14:paraId="6BDEC2EF" w14:textId="015A03F1"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3</w:t>
            </w:r>
            <w:r w:rsidR="00C90D3E">
              <w:rPr>
                <w:rFonts w:ascii="Arial" w:eastAsia="Times New Roman" w:hAnsi="Arial" w:cs="Arial"/>
                <w:sz w:val="20"/>
                <w:szCs w:val="20"/>
                <w:lang w:eastAsia="nl-NL"/>
              </w:rPr>
              <w:t>3</w:t>
            </w:r>
          </w:p>
        </w:tc>
        <w:tc>
          <w:tcPr>
            <w:tcW w:w="709" w:type="dxa"/>
            <w:tcBorders>
              <w:top w:val="nil"/>
              <w:left w:val="nil"/>
              <w:bottom w:val="single" w:sz="4" w:space="0" w:color="auto"/>
              <w:right w:val="single" w:sz="4" w:space="0" w:color="auto"/>
            </w:tcBorders>
            <w:shd w:val="clear" w:color="auto" w:fill="auto"/>
            <w:noWrap/>
            <w:vAlign w:val="bottom"/>
            <w:hideMark/>
          </w:tcPr>
          <w:p w14:paraId="5BE941CF"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50</w:t>
            </w:r>
          </w:p>
        </w:tc>
        <w:tc>
          <w:tcPr>
            <w:tcW w:w="708" w:type="dxa"/>
            <w:tcBorders>
              <w:top w:val="nil"/>
              <w:left w:val="nil"/>
              <w:bottom w:val="single" w:sz="4" w:space="0" w:color="auto"/>
              <w:right w:val="single" w:sz="4" w:space="0" w:color="auto"/>
            </w:tcBorders>
            <w:shd w:val="clear" w:color="000000" w:fill="FFFFFF"/>
            <w:noWrap/>
            <w:vAlign w:val="bottom"/>
            <w:hideMark/>
          </w:tcPr>
          <w:p w14:paraId="1E8E8D20"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35</w:t>
            </w:r>
          </w:p>
        </w:tc>
        <w:tc>
          <w:tcPr>
            <w:tcW w:w="709" w:type="dxa"/>
            <w:tcBorders>
              <w:top w:val="nil"/>
              <w:left w:val="nil"/>
              <w:bottom w:val="single" w:sz="4" w:space="0" w:color="auto"/>
              <w:right w:val="single" w:sz="4" w:space="0" w:color="auto"/>
            </w:tcBorders>
            <w:shd w:val="clear" w:color="000000" w:fill="FFFFFF"/>
            <w:noWrap/>
            <w:vAlign w:val="bottom"/>
            <w:hideMark/>
          </w:tcPr>
          <w:p w14:paraId="5DC8BFD1" w14:textId="41CF50BB"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3</w:t>
            </w:r>
            <w:r w:rsidR="005763ED">
              <w:rPr>
                <w:rFonts w:ascii="Arial" w:eastAsia="Times New Roman" w:hAnsi="Arial" w:cs="Arial"/>
                <w:sz w:val="20"/>
                <w:szCs w:val="20"/>
                <w:lang w:eastAsia="nl-NL"/>
              </w:rPr>
              <w:t>3</w:t>
            </w:r>
            <w:r w:rsidRPr="003D4CF9">
              <w:rPr>
                <w:rFonts w:ascii="Arial" w:eastAsia="Times New Roman" w:hAnsi="Arial" w:cs="Arial"/>
                <w:sz w:val="20"/>
                <w:szCs w:val="20"/>
                <w:lang w:eastAsia="nl-NL"/>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7973A1CB" w14:textId="5806A5DC"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4</w:t>
            </w:r>
            <w:r w:rsidR="005763ED">
              <w:rPr>
                <w:rFonts w:ascii="Arial" w:eastAsia="Times New Roman" w:hAnsi="Arial" w:cs="Arial"/>
                <w:sz w:val="20"/>
                <w:szCs w:val="20"/>
                <w:lang w:eastAsia="nl-NL"/>
              </w:rPr>
              <w:t>15</w:t>
            </w:r>
          </w:p>
        </w:tc>
        <w:tc>
          <w:tcPr>
            <w:tcW w:w="1417" w:type="dxa"/>
            <w:tcBorders>
              <w:top w:val="nil"/>
              <w:left w:val="nil"/>
              <w:bottom w:val="single" w:sz="4" w:space="0" w:color="auto"/>
              <w:right w:val="single" w:sz="4" w:space="0" w:color="auto"/>
            </w:tcBorders>
            <w:shd w:val="clear" w:color="000000" w:fill="FFFFFF"/>
            <w:noWrap/>
            <w:vAlign w:val="bottom"/>
            <w:hideMark/>
          </w:tcPr>
          <w:p w14:paraId="6412E606" w14:textId="116666A9" w:rsidR="003D4CF9" w:rsidRPr="003D4CF9" w:rsidRDefault="007339D2" w:rsidP="003D4CF9">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Ward van der Post</w:t>
            </w:r>
          </w:p>
        </w:tc>
        <w:tc>
          <w:tcPr>
            <w:tcW w:w="992" w:type="dxa"/>
            <w:tcBorders>
              <w:top w:val="nil"/>
              <w:left w:val="nil"/>
              <w:bottom w:val="single" w:sz="4" w:space="0" w:color="auto"/>
              <w:right w:val="single" w:sz="4" w:space="0" w:color="auto"/>
            </w:tcBorders>
            <w:shd w:val="clear" w:color="000000" w:fill="FFFFFF"/>
            <w:noWrap/>
            <w:vAlign w:val="bottom"/>
            <w:hideMark/>
          </w:tcPr>
          <w:p w14:paraId="440F68FE"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E3BB8EF"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r>
      <w:tr w:rsidR="00B034FC" w:rsidRPr="003D4CF9" w14:paraId="19EFAD99" w14:textId="77777777" w:rsidTr="009D6CDE">
        <w:trPr>
          <w:trHeight w:val="2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4CDD72B1" w14:textId="77777777"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De Meerpaal</w:t>
            </w:r>
          </w:p>
        </w:tc>
        <w:tc>
          <w:tcPr>
            <w:tcW w:w="709" w:type="dxa"/>
            <w:tcBorders>
              <w:top w:val="nil"/>
              <w:left w:val="nil"/>
              <w:bottom w:val="single" w:sz="4" w:space="0" w:color="auto"/>
              <w:right w:val="single" w:sz="4" w:space="0" w:color="auto"/>
            </w:tcBorders>
            <w:shd w:val="clear" w:color="000000" w:fill="FFFFFF"/>
            <w:noWrap/>
            <w:vAlign w:val="bottom"/>
            <w:hideMark/>
          </w:tcPr>
          <w:p w14:paraId="6685E09E" w14:textId="77777777"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2</w:t>
            </w:r>
          </w:p>
        </w:tc>
        <w:tc>
          <w:tcPr>
            <w:tcW w:w="709" w:type="dxa"/>
            <w:tcBorders>
              <w:top w:val="nil"/>
              <w:left w:val="nil"/>
              <w:bottom w:val="single" w:sz="4" w:space="0" w:color="auto"/>
              <w:right w:val="single" w:sz="4" w:space="0" w:color="auto"/>
            </w:tcBorders>
            <w:shd w:val="clear" w:color="auto" w:fill="auto"/>
            <w:noWrap/>
            <w:vAlign w:val="bottom"/>
            <w:hideMark/>
          </w:tcPr>
          <w:p w14:paraId="3906F1F4"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2,00</w:t>
            </w:r>
          </w:p>
        </w:tc>
        <w:tc>
          <w:tcPr>
            <w:tcW w:w="992" w:type="dxa"/>
            <w:tcBorders>
              <w:top w:val="nil"/>
              <w:left w:val="nil"/>
              <w:bottom w:val="single" w:sz="4" w:space="0" w:color="auto"/>
              <w:right w:val="single" w:sz="4" w:space="0" w:color="auto"/>
            </w:tcBorders>
            <w:shd w:val="clear" w:color="auto" w:fill="auto"/>
            <w:noWrap/>
            <w:vAlign w:val="bottom"/>
            <w:hideMark/>
          </w:tcPr>
          <w:p w14:paraId="5A7CEE56" w14:textId="63D5A801"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1</w:t>
            </w:r>
            <w:r w:rsidR="0065450B">
              <w:rPr>
                <w:rFonts w:ascii="Arial" w:eastAsia="Times New Roman" w:hAnsi="Arial" w:cs="Arial"/>
                <w:sz w:val="20"/>
                <w:szCs w:val="20"/>
                <w:lang w:eastAsia="nl-NL"/>
              </w:rPr>
              <w:t>3</w:t>
            </w:r>
          </w:p>
        </w:tc>
        <w:tc>
          <w:tcPr>
            <w:tcW w:w="709" w:type="dxa"/>
            <w:tcBorders>
              <w:top w:val="nil"/>
              <w:left w:val="nil"/>
              <w:bottom w:val="single" w:sz="4" w:space="0" w:color="auto"/>
              <w:right w:val="single" w:sz="4" w:space="0" w:color="auto"/>
            </w:tcBorders>
            <w:shd w:val="clear" w:color="auto" w:fill="auto"/>
            <w:noWrap/>
            <w:vAlign w:val="bottom"/>
            <w:hideMark/>
          </w:tcPr>
          <w:p w14:paraId="05D04B23"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50</w:t>
            </w:r>
          </w:p>
        </w:tc>
        <w:tc>
          <w:tcPr>
            <w:tcW w:w="708" w:type="dxa"/>
            <w:tcBorders>
              <w:top w:val="nil"/>
              <w:left w:val="nil"/>
              <w:bottom w:val="single" w:sz="4" w:space="0" w:color="auto"/>
              <w:right w:val="single" w:sz="4" w:space="0" w:color="auto"/>
            </w:tcBorders>
            <w:shd w:val="clear" w:color="000000" w:fill="FFFFFF"/>
            <w:noWrap/>
            <w:vAlign w:val="bottom"/>
            <w:hideMark/>
          </w:tcPr>
          <w:p w14:paraId="22DF34CA"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20</w:t>
            </w:r>
          </w:p>
        </w:tc>
        <w:tc>
          <w:tcPr>
            <w:tcW w:w="709" w:type="dxa"/>
            <w:tcBorders>
              <w:top w:val="nil"/>
              <w:left w:val="nil"/>
              <w:bottom w:val="single" w:sz="4" w:space="0" w:color="auto"/>
              <w:right w:val="single" w:sz="4" w:space="0" w:color="auto"/>
            </w:tcBorders>
            <w:shd w:val="clear" w:color="000000" w:fill="FFFFFF"/>
            <w:noWrap/>
            <w:vAlign w:val="bottom"/>
            <w:hideMark/>
          </w:tcPr>
          <w:p w14:paraId="67F8F043" w14:textId="5903A031"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1</w:t>
            </w:r>
            <w:r w:rsidR="0065450B">
              <w:rPr>
                <w:rFonts w:ascii="Arial" w:eastAsia="Times New Roman" w:hAnsi="Arial" w:cs="Arial"/>
                <w:sz w:val="20"/>
                <w:szCs w:val="20"/>
                <w:lang w:eastAsia="nl-NL"/>
              </w:rPr>
              <w:t>30</w:t>
            </w:r>
          </w:p>
        </w:tc>
        <w:tc>
          <w:tcPr>
            <w:tcW w:w="851" w:type="dxa"/>
            <w:tcBorders>
              <w:top w:val="nil"/>
              <w:left w:val="nil"/>
              <w:bottom w:val="single" w:sz="4" w:space="0" w:color="auto"/>
              <w:right w:val="single" w:sz="4" w:space="0" w:color="auto"/>
            </w:tcBorders>
            <w:shd w:val="clear" w:color="000000" w:fill="FFFFFF"/>
            <w:noWrap/>
            <w:vAlign w:val="bottom"/>
            <w:hideMark/>
          </w:tcPr>
          <w:p w14:paraId="54263419" w14:textId="5A8982F4" w:rsidR="003D4CF9" w:rsidRPr="003D4CF9" w:rsidRDefault="0065450B"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20</w:t>
            </w:r>
            <w:r w:rsidR="003D4CF9" w:rsidRPr="003D4CF9">
              <w:rPr>
                <w:rFonts w:ascii="Arial" w:eastAsia="Times New Roman" w:hAnsi="Arial" w:cs="Arial"/>
                <w:sz w:val="20"/>
                <w:szCs w:val="20"/>
                <w:lang w:eastAsia="nl-NL"/>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58A9834A" w14:textId="6206CDEC" w:rsidR="003D4CF9" w:rsidRPr="003D4CF9" w:rsidRDefault="0065450B" w:rsidP="003D4CF9">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Cynthia van Nispen</w:t>
            </w:r>
          </w:p>
        </w:tc>
        <w:tc>
          <w:tcPr>
            <w:tcW w:w="992" w:type="dxa"/>
            <w:tcBorders>
              <w:top w:val="nil"/>
              <w:left w:val="nil"/>
              <w:bottom w:val="single" w:sz="4" w:space="0" w:color="auto"/>
              <w:right w:val="single" w:sz="4" w:space="0" w:color="auto"/>
            </w:tcBorders>
            <w:shd w:val="clear" w:color="000000" w:fill="FFFFFF"/>
            <w:noWrap/>
            <w:vAlign w:val="bottom"/>
            <w:hideMark/>
          </w:tcPr>
          <w:p w14:paraId="7A1E9069"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19706E2"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r>
      <w:tr w:rsidR="00B034FC" w:rsidRPr="003D4CF9" w14:paraId="35B88BD5" w14:textId="77777777" w:rsidTr="009D6CDE">
        <w:trPr>
          <w:trHeight w:val="2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1AE3817B" w14:textId="77777777"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De Spiegel</w:t>
            </w:r>
          </w:p>
        </w:tc>
        <w:tc>
          <w:tcPr>
            <w:tcW w:w="709" w:type="dxa"/>
            <w:tcBorders>
              <w:top w:val="nil"/>
              <w:left w:val="nil"/>
              <w:bottom w:val="single" w:sz="4" w:space="0" w:color="auto"/>
              <w:right w:val="single" w:sz="4" w:space="0" w:color="auto"/>
            </w:tcBorders>
            <w:shd w:val="clear" w:color="000000" w:fill="FFFFFF"/>
            <w:noWrap/>
            <w:vAlign w:val="bottom"/>
            <w:hideMark/>
          </w:tcPr>
          <w:p w14:paraId="24EB01D2" w14:textId="77777777"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2</w:t>
            </w:r>
          </w:p>
        </w:tc>
        <w:tc>
          <w:tcPr>
            <w:tcW w:w="709" w:type="dxa"/>
            <w:tcBorders>
              <w:top w:val="nil"/>
              <w:left w:val="nil"/>
              <w:bottom w:val="single" w:sz="4" w:space="0" w:color="auto"/>
              <w:right w:val="single" w:sz="4" w:space="0" w:color="auto"/>
            </w:tcBorders>
            <w:shd w:val="clear" w:color="auto" w:fill="auto"/>
            <w:noWrap/>
            <w:vAlign w:val="bottom"/>
            <w:hideMark/>
          </w:tcPr>
          <w:p w14:paraId="66B1A4F9"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2,00</w:t>
            </w:r>
          </w:p>
        </w:tc>
        <w:tc>
          <w:tcPr>
            <w:tcW w:w="992" w:type="dxa"/>
            <w:tcBorders>
              <w:top w:val="nil"/>
              <w:left w:val="nil"/>
              <w:bottom w:val="single" w:sz="4" w:space="0" w:color="auto"/>
              <w:right w:val="single" w:sz="4" w:space="0" w:color="auto"/>
            </w:tcBorders>
            <w:shd w:val="clear" w:color="auto" w:fill="auto"/>
            <w:noWrap/>
            <w:vAlign w:val="bottom"/>
            <w:hideMark/>
          </w:tcPr>
          <w:p w14:paraId="4812D82F" w14:textId="750E09F0" w:rsidR="003D4CF9" w:rsidRPr="003D4CF9" w:rsidRDefault="00596389"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26</w:t>
            </w:r>
          </w:p>
        </w:tc>
        <w:tc>
          <w:tcPr>
            <w:tcW w:w="709" w:type="dxa"/>
            <w:tcBorders>
              <w:top w:val="nil"/>
              <w:left w:val="nil"/>
              <w:bottom w:val="single" w:sz="4" w:space="0" w:color="auto"/>
              <w:right w:val="single" w:sz="4" w:space="0" w:color="auto"/>
            </w:tcBorders>
            <w:shd w:val="clear" w:color="auto" w:fill="auto"/>
            <w:noWrap/>
            <w:vAlign w:val="bottom"/>
            <w:hideMark/>
          </w:tcPr>
          <w:p w14:paraId="15FC5EA4"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50</w:t>
            </w:r>
          </w:p>
        </w:tc>
        <w:tc>
          <w:tcPr>
            <w:tcW w:w="708" w:type="dxa"/>
            <w:tcBorders>
              <w:top w:val="nil"/>
              <w:left w:val="nil"/>
              <w:bottom w:val="single" w:sz="4" w:space="0" w:color="auto"/>
              <w:right w:val="single" w:sz="4" w:space="0" w:color="auto"/>
            </w:tcBorders>
            <w:shd w:val="clear" w:color="000000" w:fill="FFFFFF"/>
            <w:noWrap/>
            <w:vAlign w:val="bottom"/>
            <w:hideMark/>
          </w:tcPr>
          <w:p w14:paraId="0DC76BB5"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20</w:t>
            </w:r>
          </w:p>
        </w:tc>
        <w:tc>
          <w:tcPr>
            <w:tcW w:w="709" w:type="dxa"/>
            <w:tcBorders>
              <w:top w:val="nil"/>
              <w:left w:val="nil"/>
              <w:bottom w:val="single" w:sz="4" w:space="0" w:color="auto"/>
              <w:right w:val="single" w:sz="4" w:space="0" w:color="auto"/>
            </w:tcBorders>
            <w:shd w:val="clear" w:color="000000" w:fill="FFFFFF"/>
            <w:noWrap/>
            <w:vAlign w:val="bottom"/>
            <w:hideMark/>
          </w:tcPr>
          <w:p w14:paraId="367BC616" w14:textId="4A8EA7B5" w:rsidR="003D4CF9" w:rsidRPr="003D4CF9" w:rsidRDefault="00B2653B"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26</w:t>
            </w:r>
            <w:r w:rsidR="003D4CF9" w:rsidRPr="003D4CF9">
              <w:rPr>
                <w:rFonts w:ascii="Arial" w:eastAsia="Times New Roman" w:hAnsi="Arial" w:cs="Arial"/>
                <w:sz w:val="20"/>
                <w:szCs w:val="20"/>
                <w:lang w:eastAsia="nl-NL"/>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456B10D6" w14:textId="42AC5368" w:rsidR="003D4CF9" w:rsidRPr="003D4CF9" w:rsidRDefault="00B2653B"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33</w:t>
            </w:r>
            <w:r w:rsidR="003D4CF9" w:rsidRPr="003D4CF9">
              <w:rPr>
                <w:rFonts w:ascii="Arial" w:eastAsia="Times New Roman" w:hAnsi="Arial" w:cs="Arial"/>
                <w:sz w:val="20"/>
                <w:szCs w:val="20"/>
                <w:lang w:eastAsia="nl-NL"/>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3771A93A" w14:textId="717BBDF0" w:rsidR="003D4CF9" w:rsidRPr="003D4CF9" w:rsidRDefault="002F2CFD" w:rsidP="003D4CF9">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Cynthia van Nispen</w:t>
            </w:r>
          </w:p>
        </w:tc>
        <w:tc>
          <w:tcPr>
            <w:tcW w:w="992" w:type="dxa"/>
            <w:tcBorders>
              <w:top w:val="nil"/>
              <w:left w:val="nil"/>
              <w:bottom w:val="single" w:sz="4" w:space="0" w:color="auto"/>
              <w:right w:val="single" w:sz="4" w:space="0" w:color="auto"/>
            </w:tcBorders>
            <w:shd w:val="clear" w:color="000000" w:fill="FFFFFF"/>
            <w:noWrap/>
            <w:vAlign w:val="bottom"/>
            <w:hideMark/>
          </w:tcPr>
          <w:p w14:paraId="1E75D47D" w14:textId="61D839CA" w:rsidR="003D4CF9" w:rsidRPr="003D4CF9" w:rsidRDefault="003D4CF9" w:rsidP="003D4CF9">
            <w:pPr>
              <w:spacing w:after="0" w:line="240" w:lineRule="auto"/>
              <w:jc w:val="right"/>
              <w:rPr>
                <w:rFonts w:ascii="Arial" w:eastAsia="Times New Roman" w:hAnsi="Arial" w:cs="Arial"/>
                <w:sz w:val="20"/>
                <w:szCs w:val="20"/>
                <w:lang w:eastAsia="nl-NL"/>
              </w:rPr>
            </w:pPr>
          </w:p>
        </w:tc>
        <w:tc>
          <w:tcPr>
            <w:tcW w:w="851" w:type="dxa"/>
            <w:tcBorders>
              <w:top w:val="nil"/>
              <w:left w:val="nil"/>
              <w:bottom w:val="single" w:sz="4" w:space="0" w:color="auto"/>
              <w:right w:val="single" w:sz="4" w:space="0" w:color="auto"/>
            </w:tcBorders>
            <w:shd w:val="clear" w:color="000000" w:fill="FFFFFF"/>
            <w:noWrap/>
            <w:vAlign w:val="bottom"/>
            <w:hideMark/>
          </w:tcPr>
          <w:p w14:paraId="29657EA7" w14:textId="0942C6FB" w:rsidR="003D4CF9" w:rsidRPr="003D4CF9" w:rsidRDefault="003D4CF9" w:rsidP="003D4CF9">
            <w:pPr>
              <w:spacing w:after="0" w:line="240" w:lineRule="auto"/>
              <w:jc w:val="right"/>
              <w:rPr>
                <w:rFonts w:ascii="Arial" w:eastAsia="Times New Roman" w:hAnsi="Arial" w:cs="Arial"/>
                <w:sz w:val="20"/>
                <w:szCs w:val="20"/>
                <w:lang w:eastAsia="nl-NL"/>
              </w:rPr>
            </w:pPr>
          </w:p>
        </w:tc>
      </w:tr>
      <w:tr w:rsidR="00B034FC" w:rsidRPr="003D4CF9" w14:paraId="36716AB6" w14:textId="77777777" w:rsidTr="009D6CDE">
        <w:trPr>
          <w:trHeight w:val="2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03D948F1" w14:textId="77777777"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De Vliermeent</w:t>
            </w:r>
          </w:p>
        </w:tc>
        <w:tc>
          <w:tcPr>
            <w:tcW w:w="709" w:type="dxa"/>
            <w:tcBorders>
              <w:top w:val="nil"/>
              <w:left w:val="nil"/>
              <w:bottom w:val="single" w:sz="4" w:space="0" w:color="auto"/>
              <w:right w:val="single" w:sz="4" w:space="0" w:color="auto"/>
            </w:tcBorders>
            <w:shd w:val="clear" w:color="000000" w:fill="FFFFFF"/>
            <w:noWrap/>
            <w:vAlign w:val="bottom"/>
            <w:hideMark/>
          </w:tcPr>
          <w:p w14:paraId="41D001DE" w14:textId="77777777"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2</w:t>
            </w:r>
          </w:p>
        </w:tc>
        <w:tc>
          <w:tcPr>
            <w:tcW w:w="709" w:type="dxa"/>
            <w:tcBorders>
              <w:top w:val="nil"/>
              <w:left w:val="nil"/>
              <w:bottom w:val="single" w:sz="4" w:space="0" w:color="auto"/>
              <w:right w:val="single" w:sz="4" w:space="0" w:color="auto"/>
            </w:tcBorders>
            <w:shd w:val="clear" w:color="auto" w:fill="auto"/>
            <w:noWrap/>
            <w:vAlign w:val="bottom"/>
            <w:hideMark/>
          </w:tcPr>
          <w:p w14:paraId="63E483F4"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2,00</w:t>
            </w:r>
          </w:p>
        </w:tc>
        <w:tc>
          <w:tcPr>
            <w:tcW w:w="992" w:type="dxa"/>
            <w:tcBorders>
              <w:top w:val="nil"/>
              <w:left w:val="nil"/>
              <w:bottom w:val="single" w:sz="4" w:space="0" w:color="auto"/>
              <w:right w:val="single" w:sz="4" w:space="0" w:color="auto"/>
            </w:tcBorders>
            <w:shd w:val="clear" w:color="auto" w:fill="auto"/>
            <w:noWrap/>
            <w:vAlign w:val="bottom"/>
            <w:hideMark/>
          </w:tcPr>
          <w:p w14:paraId="50A70D78" w14:textId="350F443A" w:rsidR="003D4CF9" w:rsidRPr="003D4CF9" w:rsidRDefault="002F2CFD"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10</w:t>
            </w:r>
          </w:p>
        </w:tc>
        <w:tc>
          <w:tcPr>
            <w:tcW w:w="709" w:type="dxa"/>
            <w:tcBorders>
              <w:top w:val="nil"/>
              <w:left w:val="nil"/>
              <w:bottom w:val="single" w:sz="4" w:space="0" w:color="auto"/>
              <w:right w:val="single" w:sz="4" w:space="0" w:color="auto"/>
            </w:tcBorders>
            <w:shd w:val="clear" w:color="auto" w:fill="auto"/>
            <w:noWrap/>
            <w:vAlign w:val="bottom"/>
            <w:hideMark/>
          </w:tcPr>
          <w:p w14:paraId="33BC88AA"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50</w:t>
            </w:r>
          </w:p>
        </w:tc>
        <w:tc>
          <w:tcPr>
            <w:tcW w:w="708" w:type="dxa"/>
            <w:tcBorders>
              <w:top w:val="nil"/>
              <w:left w:val="nil"/>
              <w:bottom w:val="single" w:sz="4" w:space="0" w:color="auto"/>
              <w:right w:val="single" w:sz="4" w:space="0" w:color="auto"/>
            </w:tcBorders>
            <w:shd w:val="clear" w:color="000000" w:fill="FFFFFF"/>
            <w:noWrap/>
            <w:vAlign w:val="bottom"/>
            <w:hideMark/>
          </w:tcPr>
          <w:p w14:paraId="62D3B3F4"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20</w:t>
            </w:r>
          </w:p>
        </w:tc>
        <w:tc>
          <w:tcPr>
            <w:tcW w:w="709" w:type="dxa"/>
            <w:tcBorders>
              <w:top w:val="nil"/>
              <w:left w:val="nil"/>
              <w:bottom w:val="single" w:sz="4" w:space="0" w:color="auto"/>
              <w:right w:val="single" w:sz="4" w:space="0" w:color="auto"/>
            </w:tcBorders>
            <w:shd w:val="clear" w:color="000000" w:fill="FFFFFF"/>
            <w:noWrap/>
            <w:vAlign w:val="bottom"/>
            <w:hideMark/>
          </w:tcPr>
          <w:p w14:paraId="6EAB7B71" w14:textId="2EDB4AA0" w:rsidR="003D4CF9" w:rsidRPr="003D4CF9" w:rsidRDefault="002F2CFD"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10</w:t>
            </w:r>
            <w:r w:rsidR="003D4CF9" w:rsidRPr="003D4CF9">
              <w:rPr>
                <w:rFonts w:ascii="Arial" w:eastAsia="Times New Roman" w:hAnsi="Arial" w:cs="Arial"/>
                <w:sz w:val="20"/>
                <w:szCs w:val="20"/>
                <w:lang w:eastAsia="nl-NL"/>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43AB9C28" w14:textId="52A58E11"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1</w:t>
            </w:r>
            <w:r w:rsidR="002F2CFD">
              <w:rPr>
                <w:rFonts w:ascii="Arial" w:eastAsia="Times New Roman" w:hAnsi="Arial" w:cs="Arial"/>
                <w:sz w:val="20"/>
                <w:szCs w:val="20"/>
                <w:lang w:eastAsia="nl-NL"/>
              </w:rPr>
              <w:t>7</w:t>
            </w:r>
            <w:r w:rsidRPr="003D4CF9">
              <w:rPr>
                <w:rFonts w:ascii="Arial" w:eastAsia="Times New Roman" w:hAnsi="Arial" w:cs="Arial"/>
                <w:sz w:val="20"/>
                <w:szCs w:val="20"/>
                <w:lang w:eastAsia="nl-NL"/>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299278FC" w14:textId="5F1DD2CC" w:rsidR="003D4CF9" w:rsidRPr="003D4CF9" w:rsidRDefault="00BD3297" w:rsidP="003D4CF9">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Lousanne Ooms</w:t>
            </w:r>
          </w:p>
        </w:tc>
        <w:tc>
          <w:tcPr>
            <w:tcW w:w="992" w:type="dxa"/>
            <w:tcBorders>
              <w:top w:val="nil"/>
              <w:left w:val="nil"/>
              <w:bottom w:val="single" w:sz="4" w:space="0" w:color="auto"/>
              <w:right w:val="single" w:sz="4" w:space="0" w:color="auto"/>
            </w:tcBorders>
            <w:shd w:val="clear" w:color="000000" w:fill="FFFFFF"/>
            <w:noWrap/>
            <w:vAlign w:val="bottom"/>
            <w:hideMark/>
          </w:tcPr>
          <w:p w14:paraId="733815D7" w14:textId="55DEC6AF" w:rsidR="003D4CF9" w:rsidRPr="003D4CF9" w:rsidRDefault="003D4CF9" w:rsidP="003D4CF9">
            <w:pPr>
              <w:spacing w:after="0" w:line="240" w:lineRule="auto"/>
              <w:jc w:val="right"/>
              <w:rPr>
                <w:rFonts w:ascii="Arial" w:eastAsia="Times New Roman" w:hAnsi="Arial" w:cs="Arial"/>
                <w:sz w:val="20"/>
                <w:szCs w:val="20"/>
                <w:lang w:eastAsia="nl-NL"/>
              </w:rPr>
            </w:pPr>
          </w:p>
        </w:tc>
        <w:tc>
          <w:tcPr>
            <w:tcW w:w="851" w:type="dxa"/>
            <w:tcBorders>
              <w:top w:val="nil"/>
              <w:left w:val="nil"/>
              <w:bottom w:val="single" w:sz="4" w:space="0" w:color="auto"/>
              <w:right w:val="single" w:sz="4" w:space="0" w:color="auto"/>
            </w:tcBorders>
            <w:shd w:val="clear" w:color="000000" w:fill="FFFFFF"/>
            <w:noWrap/>
            <w:vAlign w:val="bottom"/>
            <w:hideMark/>
          </w:tcPr>
          <w:p w14:paraId="49AABF15" w14:textId="4F15640C" w:rsidR="003D4CF9" w:rsidRPr="003D4CF9" w:rsidRDefault="003D4CF9" w:rsidP="0023320D">
            <w:pPr>
              <w:spacing w:after="0" w:line="240" w:lineRule="auto"/>
              <w:jc w:val="center"/>
              <w:rPr>
                <w:rFonts w:ascii="Arial" w:eastAsia="Times New Roman" w:hAnsi="Arial" w:cs="Arial"/>
                <w:sz w:val="20"/>
                <w:szCs w:val="20"/>
                <w:lang w:eastAsia="nl-NL"/>
              </w:rPr>
            </w:pPr>
          </w:p>
        </w:tc>
      </w:tr>
      <w:tr w:rsidR="00B034FC" w:rsidRPr="003D4CF9" w14:paraId="21E0599B" w14:textId="77777777" w:rsidTr="009D6CDE">
        <w:trPr>
          <w:trHeight w:val="2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3817990A" w14:textId="77777777"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De Vuurtoren</w:t>
            </w:r>
          </w:p>
        </w:tc>
        <w:tc>
          <w:tcPr>
            <w:tcW w:w="709" w:type="dxa"/>
            <w:tcBorders>
              <w:top w:val="nil"/>
              <w:left w:val="nil"/>
              <w:bottom w:val="single" w:sz="4" w:space="0" w:color="auto"/>
              <w:right w:val="single" w:sz="4" w:space="0" w:color="auto"/>
            </w:tcBorders>
            <w:shd w:val="clear" w:color="000000" w:fill="FFFFFF"/>
            <w:noWrap/>
            <w:vAlign w:val="bottom"/>
            <w:hideMark/>
          </w:tcPr>
          <w:p w14:paraId="7C56F510" w14:textId="77777777"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2</w:t>
            </w:r>
          </w:p>
        </w:tc>
        <w:tc>
          <w:tcPr>
            <w:tcW w:w="709" w:type="dxa"/>
            <w:tcBorders>
              <w:top w:val="nil"/>
              <w:left w:val="nil"/>
              <w:bottom w:val="single" w:sz="4" w:space="0" w:color="auto"/>
              <w:right w:val="single" w:sz="4" w:space="0" w:color="auto"/>
            </w:tcBorders>
            <w:shd w:val="clear" w:color="auto" w:fill="auto"/>
            <w:noWrap/>
            <w:vAlign w:val="bottom"/>
            <w:hideMark/>
          </w:tcPr>
          <w:p w14:paraId="2F045E40"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2,00</w:t>
            </w:r>
          </w:p>
        </w:tc>
        <w:tc>
          <w:tcPr>
            <w:tcW w:w="992" w:type="dxa"/>
            <w:tcBorders>
              <w:top w:val="nil"/>
              <w:left w:val="nil"/>
              <w:bottom w:val="single" w:sz="4" w:space="0" w:color="auto"/>
              <w:right w:val="single" w:sz="4" w:space="0" w:color="auto"/>
            </w:tcBorders>
            <w:shd w:val="clear" w:color="auto" w:fill="auto"/>
            <w:noWrap/>
            <w:vAlign w:val="bottom"/>
            <w:hideMark/>
          </w:tcPr>
          <w:p w14:paraId="55A08568" w14:textId="50F02789"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w:t>
            </w:r>
            <w:r w:rsidR="00BD3297">
              <w:rPr>
                <w:rFonts w:ascii="Arial" w:eastAsia="Times New Roman" w:hAnsi="Arial" w:cs="Arial"/>
                <w:sz w:val="20"/>
                <w:szCs w:val="20"/>
                <w:lang w:eastAsia="nl-NL"/>
              </w:rPr>
              <w:t>5</w:t>
            </w:r>
          </w:p>
        </w:tc>
        <w:tc>
          <w:tcPr>
            <w:tcW w:w="709" w:type="dxa"/>
            <w:tcBorders>
              <w:top w:val="nil"/>
              <w:left w:val="nil"/>
              <w:bottom w:val="single" w:sz="4" w:space="0" w:color="auto"/>
              <w:right w:val="single" w:sz="4" w:space="0" w:color="auto"/>
            </w:tcBorders>
            <w:shd w:val="clear" w:color="auto" w:fill="auto"/>
            <w:noWrap/>
            <w:vAlign w:val="bottom"/>
            <w:hideMark/>
          </w:tcPr>
          <w:p w14:paraId="0A2ABD8D"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50</w:t>
            </w:r>
          </w:p>
        </w:tc>
        <w:tc>
          <w:tcPr>
            <w:tcW w:w="708" w:type="dxa"/>
            <w:tcBorders>
              <w:top w:val="nil"/>
              <w:left w:val="nil"/>
              <w:bottom w:val="single" w:sz="4" w:space="0" w:color="auto"/>
              <w:right w:val="single" w:sz="4" w:space="0" w:color="auto"/>
            </w:tcBorders>
            <w:shd w:val="clear" w:color="000000" w:fill="FFFFFF"/>
            <w:noWrap/>
            <w:vAlign w:val="bottom"/>
            <w:hideMark/>
          </w:tcPr>
          <w:p w14:paraId="24B68ABD"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20</w:t>
            </w:r>
          </w:p>
        </w:tc>
        <w:tc>
          <w:tcPr>
            <w:tcW w:w="709" w:type="dxa"/>
            <w:tcBorders>
              <w:top w:val="nil"/>
              <w:left w:val="nil"/>
              <w:bottom w:val="single" w:sz="4" w:space="0" w:color="auto"/>
              <w:right w:val="single" w:sz="4" w:space="0" w:color="auto"/>
            </w:tcBorders>
            <w:shd w:val="clear" w:color="000000" w:fill="FFFFFF"/>
            <w:noWrap/>
            <w:vAlign w:val="bottom"/>
            <w:hideMark/>
          </w:tcPr>
          <w:p w14:paraId="09F53733" w14:textId="60990516"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w:t>
            </w:r>
            <w:r w:rsidR="00BD3297">
              <w:rPr>
                <w:rFonts w:ascii="Arial" w:eastAsia="Times New Roman" w:hAnsi="Arial" w:cs="Arial"/>
                <w:sz w:val="20"/>
                <w:szCs w:val="20"/>
                <w:lang w:eastAsia="nl-NL"/>
              </w:rPr>
              <w:t>5</w:t>
            </w:r>
            <w:r w:rsidRPr="003D4CF9">
              <w:rPr>
                <w:rFonts w:ascii="Arial" w:eastAsia="Times New Roman" w:hAnsi="Arial" w:cs="Arial"/>
                <w:sz w:val="20"/>
                <w:szCs w:val="20"/>
                <w:lang w:eastAsia="nl-NL"/>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1F535E65" w14:textId="6582CB54"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3</w:t>
            </w:r>
            <w:r w:rsidR="00BD3297">
              <w:rPr>
                <w:rFonts w:ascii="Arial" w:eastAsia="Times New Roman" w:hAnsi="Arial" w:cs="Arial"/>
                <w:sz w:val="20"/>
                <w:szCs w:val="20"/>
                <w:lang w:eastAsia="nl-NL"/>
              </w:rPr>
              <w:t>2</w:t>
            </w:r>
            <w:r w:rsidRPr="003D4CF9">
              <w:rPr>
                <w:rFonts w:ascii="Arial" w:eastAsia="Times New Roman" w:hAnsi="Arial" w:cs="Arial"/>
                <w:sz w:val="20"/>
                <w:szCs w:val="20"/>
                <w:lang w:eastAsia="nl-NL"/>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5C590B60" w14:textId="3C0EC93F" w:rsidR="003D4CF9" w:rsidRPr="003D4CF9" w:rsidRDefault="00BD3297" w:rsidP="003D4CF9">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Alisha Chandoe</w:t>
            </w:r>
          </w:p>
        </w:tc>
        <w:tc>
          <w:tcPr>
            <w:tcW w:w="992" w:type="dxa"/>
            <w:tcBorders>
              <w:top w:val="nil"/>
              <w:left w:val="nil"/>
              <w:bottom w:val="single" w:sz="4" w:space="0" w:color="auto"/>
              <w:right w:val="single" w:sz="4" w:space="0" w:color="auto"/>
            </w:tcBorders>
            <w:shd w:val="clear" w:color="000000" w:fill="FFFFFF"/>
            <w:noWrap/>
            <w:vAlign w:val="bottom"/>
            <w:hideMark/>
          </w:tcPr>
          <w:p w14:paraId="5F16550A"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6C94170"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r>
      <w:tr w:rsidR="00B034FC" w:rsidRPr="003D4CF9" w14:paraId="19F09B13" w14:textId="77777777" w:rsidTr="009D6CDE">
        <w:trPr>
          <w:trHeight w:val="2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36DA42C9" w14:textId="77777777"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Karres</w:t>
            </w:r>
          </w:p>
        </w:tc>
        <w:tc>
          <w:tcPr>
            <w:tcW w:w="709" w:type="dxa"/>
            <w:tcBorders>
              <w:top w:val="nil"/>
              <w:left w:val="nil"/>
              <w:bottom w:val="single" w:sz="4" w:space="0" w:color="auto"/>
              <w:right w:val="single" w:sz="4" w:space="0" w:color="auto"/>
            </w:tcBorders>
            <w:shd w:val="clear" w:color="000000" w:fill="FFFFFF"/>
            <w:noWrap/>
            <w:vAlign w:val="bottom"/>
            <w:hideMark/>
          </w:tcPr>
          <w:p w14:paraId="6E40EAB0" w14:textId="77777777"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3</w:t>
            </w:r>
          </w:p>
        </w:tc>
        <w:tc>
          <w:tcPr>
            <w:tcW w:w="709" w:type="dxa"/>
            <w:tcBorders>
              <w:top w:val="nil"/>
              <w:left w:val="nil"/>
              <w:bottom w:val="single" w:sz="4" w:space="0" w:color="auto"/>
              <w:right w:val="single" w:sz="4" w:space="0" w:color="auto"/>
            </w:tcBorders>
            <w:shd w:val="clear" w:color="auto" w:fill="auto"/>
            <w:noWrap/>
            <w:vAlign w:val="bottom"/>
            <w:hideMark/>
          </w:tcPr>
          <w:p w14:paraId="4B7861B1"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3,50</w:t>
            </w:r>
          </w:p>
        </w:tc>
        <w:tc>
          <w:tcPr>
            <w:tcW w:w="992" w:type="dxa"/>
            <w:tcBorders>
              <w:top w:val="nil"/>
              <w:left w:val="nil"/>
              <w:bottom w:val="single" w:sz="4" w:space="0" w:color="auto"/>
              <w:right w:val="single" w:sz="4" w:space="0" w:color="auto"/>
            </w:tcBorders>
            <w:shd w:val="clear" w:color="auto" w:fill="auto"/>
            <w:noWrap/>
            <w:vAlign w:val="bottom"/>
            <w:hideMark/>
          </w:tcPr>
          <w:p w14:paraId="64489199" w14:textId="143AD92B"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w:t>
            </w:r>
            <w:r w:rsidR="002A71F4">
              <w:rPr>
                <w:rFonts w:ascii="Arial" w:eastAsia="Times New Roman" w:hAnsi="Arial" w:cs="Arial"/>
                <w:sz w:val="20"/>
                <w:szCs w:val="20"/>
                <w:lang w:eastAsia="nl-NL"/>
              </w:rPr>
              <w:t>2</w:t>
            </w:r>
          </w:p>
        </w:tc>
        <w:tc>
          <w:tcPr>
            <w:tcW w:w="709" w:type="dxa"/>
            <w:tcBorders>
              <w:top w:val="nil"/>
              <w:left w:val="nil"/>
              <w:bottom w:val="single" w:sz="4" w:space="0" w:color="auto"/>
              <w:right w:val="single" w:sz="4" w:space="0" w:color="auto"/>
            </w:tcBorders>
            <w:shd w:val="clear" w:color="auto" w:fill="auto"/>
            <w:noWrap/>
            <w:vAlign w:val="bottom"/>
            <w:hideMark/>
          </w:tcPr>
          <w:p w14:paraId="4F0693AA"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50</w:t>
            </w:r>
          </w:p>
        </w:tc>
        <w:tc>
          <w:tcPr>
            <w:tcW w:w="708" w:type="dxa"/>
            <w:tcBorders>
              <w:top w:val="nil"/>
              <w:left w:val="nil"/>
              <w:bottom w:val="single" w:sz="4" w:space="0" w:color="auto"/>
              <w:right w:val="single" w:sz="4" w:space="0" w:color="auto"/>
            </w:tcBorders>
            <w:shd w:val="clear" w:color="auto" w:fill="auto"/>
            <w:noWrap/>
            <w:vAlign w:val="bottom"/>
            <w:hideMark/>
          </w:tcPr>
          <w:p w14:paraId="4A5BCEFA"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35</w:t>
            </w:r>
          </w:p>
        </w:tc>
        <w:tc>
          <w:tcPr>
            <w:tcW w:w="709" w:type="dxa"/>
            <w:tcBorders>
              <w:top w:val="nil"/>
              <w:left w:val="nil"/>
              <w:bottom w:val="single" w:sz="4" w:space="0" w:color="auto"/>
              <w:right w:val="single" w:sz="4" w:space="0" w:color="auto"/>
            </w:tcBorders>
            <w:shd w:val="clear" w:color="auto" w:fill="auto"/>
            <w:noWrap/>
            <w:vAlign w:val="bottom"/>
            <w:hideMark/>
          </w:tcPr>
          <w:p w14:paraId="3F202E14" w14:textId="0567D1B0"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w:t>
            </w:r>
            <w:r w:rsidR="002A71F4">
              <w:rPr>
                <w:rFonts w:ascii="Arial" w:eastAsia="Times New Roman" w:hAnsi="Arial" w:cs="Arial"/>
                <w:sz w:val="20"/>
                <w:szCs w:val="20"/>
                <w:lang w:eastAsia="nl-NL"/>
              </w:rPr>
              <w:t>2</w:t>
            </w:r>
            <w:r w:rsidRPr="003D4CF9">
              <w:rPr>
                <w:rFonts w:ascii="Arial" w:eastAsia="Times New Roman" w:hAnsi="Arial" w:cs="Arial"/>
                <w:sz w:val="20"/>
                <w:szCs w:val="20"/>
                <w:lang w:eastAsia="nl-NL"/>
              </w:rPr>
              <w:t>0</w:t>
            </w:r>
          </w:p>
        </w:tc>
        <w:tc>
          <w:tcPr>
            <w:tcW w:w="851" w:type="dxa"/>
            <w:tcBorders>
              <w:top w:val="nil"/>
              <w:left w:val="nil"/>
              <w:bottom w:val="single" w:sz="4" w:space="0" w:color="auto"/>
              <w:right w:val="single" w:sz="4" w:space="0" w:color="auto"/>
            </w:tcBorders>
            <w:shd w:val="clear" w:color="auto" w:fill="auto"/>
            <w:noWrap/>
            <w:vAlign w:val="bottom"/>
            <w:hideMark/>
          </w:tcPr>
          <w:p w14:paraId="50948643" w14:textId="691B59CC"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3</w:t>
            </w:r>
            <w:r w:rsidR="002A71F4">
              <w:rPr>
                <w:rFonts w:ascii="Arial" w:eastAsia="Times New Roman" w:hAnsi="Arial" w:cs="Arial"/>
                <w:sz w:val="20"/>
                <w:szCs w:val="20"/>
                <w:lang w:eastAsia="nl-NL"/>
              </w:rPr>
              <w:t>05</w:t>
            </w:r>
          </w:p>
        </w:tc>
        <w:tc>
          <w:tcPr>
            <w:tcW w:w="1417" w:type="dxa"/>
            <w:tcBorders>
              <w:top w:val="nil"/>
              <w:left w:val="nil"/>
              <w:bottom w:val="single" w:sz="4" w:space="0" w:color="auto"/>
              <w:right w:val="single" w:sz="4" w:space="0" w:color="auto"/>
            </w:tcBorders>
            <w:shd w:val="clear" w:color="000000" w:fill="FFFFFF"/>
            <w:noWrap/>
            <w:vAlign w:val="bottom"/>
            <w:hideMark/>
          </w:tcPr>
          <w:p w14:paraId="6CEF9FBD" w14:textId="77777777" w:rsidR="003D4CF9" w:rsidRPr="003D4CF9" w:rsidRDefault="003D4CF9" w:rsidP="003D4CF9">
            <w:pPr>
              <w:spacing w:after="0" w:line="240" w:lineRule="auto"/>
              <w:rPr>
                <w:rFonts w:ascii="Arial" w:eastAsia="Times New Roman" w:hAnsi="Arial" w:cs="Arial"/>
                <w:sz w:val="20"/>
                <w:szCs w:val="20"/>
                <w:lang w:eastAsia="nl-NL"/>
              </w:rPr>
            </w:pPr>
            <w:r w:rsidRPr="003D4CF9">
              <w:rPr>
                <w:rFonts w:ascii="Arial" w:eastAsia="Times New Roman" w:hAnsi="Arial" w:cs="Arial"/>
                <w:sz w:val="20"/>
                <w:szCs w:val="20"/>
                <w:lang w:eastAsia="nl-NL"/>
              </w:rPr>
              <w:t>Lousanne Ooms</w:t>
            </w:r>
          </w:p>
        </w:tc>
        <w:tc>
          <w:tcPr>
            <w:tcW w:w="992" w:type="dxa"/>
            <w:tcBorders>
              <w:top w:val="nil"/>
              <w:left w:val="nil"/>
              <w:bottom w:val="single" w:sz="4" w:space="0" w:color="auto"/>
              <w:right w:val="single" w:sz="4" w:space="0" w:color="auto"/>
            </w:tcBorders>
            <w:shd w:val="clear" w:color="000000" w:fill="FFFFFF"/>
            <w:noWrap/>
            <w:vAlign w:val="bottom"/>
            <w:hideMark/>
          </w:tcPr>
          <w:p w14:paraId="3FD008FA"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AF52747"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r>
      <w:tr w:rsidR="00B034FC" w:rsidRPr="003D4CF9" w14:paraId="7E38B658" w14:textId="77777777" w:rsidTr="009D6CDE">
        <w:trPr>
          <w:trHeight w:val="2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3E79D7EF" w14:textId="77777777"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Leyenburg</w:t>
            </w:r>
          </w:p>
        </w:tc>
        <w:tc>
          <w:tcPr>
            <w:tcW w:w="709" w:type="dxa"/>
            <w:tcBorders>
              <w:top w:val="nil"/>
              <w:left w:val="nil"/>
              <w:bottom w:val="single" w:sz="4" w:space="0" w:color="auto"/>
              <w:right w:val="single" w:sz="4" w:space="0" w:color="auto"/>
            </w:tcBorders>
            <w:shd w:val="clear" w:color="000000" w:fill="FFFFFF"/>
            <w:noWrap/>
            <w:vAlign w:val="bottom"/>
            <w:hideMark/>
          </w:tcPr>
          <w:p w14:paraId="635DAFDB" w14:textId="669BEBA3" w:rsidR="003D4CF9" w:rsidRPr="003D4CF9" w:rsidRDefault="001F39B9" w:rsidP="003D4CF9">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3</w:t>
            </w:r>
          </w:p>
        </w:tc>
        <w:tc>
          <w:tcPr>
            <w:tcW w:w="709" w:type="dxa"/>
            <w:tcBorders>
              <w:top w:val="nil"/>
              <w:left w:val="nil"/>
              <w:bottom w:val="single" w:sz="4" w:space="0" w:color="auto"/>
              <w:right w:val="single" w:sz="4" w:space="0" w:color="auto"/>
            </w:tcBorders>
            <w:shd w:val="clear" w:color="auto" w:fill="auto"/>
            <w:noWrap/>
            <w:vAlign w:val="bottom"/>
            <w:hideMark/>
          </w:tcPr>
          <w:p w14:paraId="1C306211"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2,00</w:t>
            </w:r>
          </w:p>
        </w:tc>
        <w:tc>
          <w:tcPr>
            <w:tcW w:w="992" w:type="dxa"/>
            <w:tcBorders>
              <w:top w:val="nil"/>
              <w:left w:val="nil"/>
              <w:bottom w:val="single" w:sz="4" w:space="0" w:color="auto"/>
              <w:right w:val="single" w:sz="4" w:space="0" w:color="auto"/>
            </w:tcBorders>
            <w:shd w:val="clear" w:color="auto" w:fill="auto"/>
            <w:noWrap/>
            <w:vAlign w:val="bottom"/>
            <w:hideMark/>
          </w:tcPr>
          <w:p w14:paraId="072EE32C" w14:textId="3DC4B9A3" w:rsidR="003D4CF9" w:rsidRPr="003D4CF9" w:rsidRDefault="002A71F4"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36</w:t>
            </w:r>
          </w:p>
        </w:tc>
        <w:tc>
          <w:tcPr>
            <w:tcW w:w="709" w:type="dxa"/>
            <w:tcBorders>
              <w:top w:val="nil"/>
              <w:left w:val="nil"/>
              <w:bottom w:val="single" w:sz="4" w:space="0" w:color="auto"/>
              <w:right w:val="single" w:sz="4" w:space="0" w:color="auto"/>
            </w:tcBorders>
            <w:shd w:val="clear" w:color="auto" w:fill="auto"/>
            <w:noWrap/>
            <w:vAlign w:val="bottom"/>
            <w:hideMark/>
          </w:tcPr>
          <w:p w14:paraId="2CCDBCEB"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50</w:t>
            </w:r>
          </w:p>
        </w:tc>
        <w:tc>
          <w:tcPr>
            <w:tcW w:w="708" w:type="dxa"/>
            <w:tcBorders>
              <w:top w:val="nil"/>
              <w:left w:val="nil"/>
              <w:bottom w:val="single" w:sz="4" w:space="0" w:color="auto"/>
              <w:right w:val="single" w:sz="4" w:space="0" w:color="auto"/>
            </w:tcBorders>
            <w:shd w:val="clear" w:color="auto" w:fill="auto"/>
            <w:noWrap/>
            <w:vAlign w:val="bottom"/>
            <w:hideMark/>
          </w:tcPr>
          <w:p w14:paraId="6BD5441B"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20</w:t>
            </w:r>
          </w:p>
        </w:tc>
        <w:tc>
          <w:tcPr>
            <w:tcW w:w="709" w:type="dxa"/>
            <w:tcBorders>
              <w:top w:val="nil"/>
              <w:left w:val="nil"/>
              <w:bottom w:val="single" w:sz="4" w:space="0" w:color="auto"/>
              <w:right w:val="single" w:sz="4" w:space="0" w:color="auto"/>
            </w:tcBorders>
            <w:shd w:val="clear" w:color="auto" w:fill="auto"/>
            <w:noWrap/>
            <w:vAlign w:val="bottom"/>
            <w:hideMark/>
          </w:tcPr>
          <w:p w14:paraId="6FA2BD9C" w14:textId="04118A4D" w:rsidR="003D4CF9" w:rsidRPr="003D4CF9" w:rsidRDefault="002A71F4"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360</w:t>
            </w:r>
          </w:p>
        </w:tc>
        <w:tc>
          <w:tcPr>
            <w:tcW w:w="851" w:type="dxa"/>
            <w:tcBorders>
              <w:top w:val="nil"/>
              <w:left w:val="nil"/>
              <w:bottom w:val="single" w:sz="4" w:space="0" w:color="auto"/>
              <w:right w:val="single" w:sz="4" w:space="0" w:color="auto"/>
            </w:tcBorders>
            <w:shd w:val="clear" w:color="auto" w:fill="auto"/>
            <w:noWrap/>
            <w:vAlign w:val="bottom"/>
            <w:hideMark/>
          </w:tcPr>
          <w:p w14:paraId="515108F9" w14:textId="152C521A" w:rsidR="003D4CF9" w:rsidRPr="003D4CF9" w:rsidRDefault="002A71F4"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43</w:t>
            </w:r>
            <w:r w:rsidR="003D4CF9" w:rsidRPr="003D4CF9">
              <w:rPr>
                <w:rFonts w:ascii="Arial" w:eastAsia="Times New Roman" w:hAnsi="Arial" w:cs="Arial"/>
                <w:sz w:val="20"/>
                <w:szCs w:val="20"/>
                <w:lang w:eastAsia="nl-NL"/>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2CD229AD" w14:textId="71D20C99" w:rsidR="003D4CF9" w:rsidRPr="003D4CF9" w:rsidRDefault="002A71F4" w:rsidP="003D4CF9">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Lousanne Ooms</w:t>
            </w:r>
          </w:p>
        </w:tc>
        <w:tc>
          <w:tcPr>
            <w:tcW w:w="992" w:type="dxa"/>
            <w:tcBorders>
              <w:top w:val="nil"/>
              <w:left w:val="nil"/>
              <w:bottom w:val="single" w:sz="4" w:space="0" w:color="auto"/>
              <w:right w:val="single" w:sz="4" w:space="0" w:color="auto"/>
            </w:tcBorders>
            <w:shd w:val="clear" w:color="000000" w:fill="FFFFFF"/>
            <w:noWrap/>
            <w:vAlign w:val="bottom"/>
            <w:hideMark/>
          </w:tcPr>
          <w:p w14:paraId="159596EF"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6CC146F"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r>
      <w:tr w:rsidR="00B034FC" w:rsidRPr="003D4CF9" w14:paraId="469F662F" w14:textId="77777777" w:rsidTr="009D6CDE">
        <w:trPr>
          <w:trHeight w:val="2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60B84DDF" w14:textId="3978E5AA" w:rsidR="003D4CF9" w:rsidRPr="003D4CF9" w:rsidRDefault="003D4CF9" w:rsidP="003D4CF9">
            <w:pPr>
              <w:spacing w:after="0" w:line="240" w:lineRule="auto"/>
              <w:rPr>
                <w:rFonts w:ascii="Arial" w:eastAsia="Times New Roman" w:hAnsi="Arial" w:cs="Arial"/>
                <w:b/>
                <w:bCs/>
                <w:sz w:val="20"/>
                <w:szCs w:val="20"/>
                <w:lang w:eastAsia="nl-NL"/>
              </w:rPr>
            </w:pPr>
            <w:proofErr w:type="spellStart"/>
            <w:r w:rsidRPr="003D4CF9">
              <w:rPr>
                <w:rFonts w:ascii="Arial" w:eastAsia="Times New Roman" w:hAnsi="Arial" w:cs="Arial"/>
                <w:b/>
                <w:bCs/>
                <w:sz w:val="20"/>
                <w:szCs w:val="20"/>
                <w:lang w:eastAsia="nl-NL"/>
              </w:rPr>
              <w:t>Wonderste</w:t>
            </w:r>
            <w:proofErr w:type="spellEnd"/>
            <w:r w:rsidR="00435DE1">
              <w:rPr>
                <w:rFonts w:ascii="Arial" w:eastAsia="Times New Roman" w:hAnsi="Arial" w:cs="Arial"/>
                <w:b/>
                <w:bCs/>
                <w:sz w:val="20"/>
                <w:szCs w:val="20"/>
                <w:lang w:eastAsia="nl-NL"/>
              </w:rPr>
              <w:t>-</w:t>
            </w:r>
            <w:r w:rsidRPr="003D4CF9">
              <w:rPr>
                <w:rFonts w:ascii="Arial" w:eastAsia="Times New Roman" w:hAnsi="Arial" w:cs="Arial"/>
                <w:b/>
                <w:bCs/>
                <w:sz w:val="20"/>
                <w:szCs w:val="20"/>
                <w:lang w:eastAsia="nl-NL"/>
              </w:rPr>
              <w:t>boven</w:t>
            </w:r>
          </w:p>
        </w:tc>
        <w:tc>
          <w:tcPr>
            <w:tcW w:w="709" w:type="dxa"/>
            <w:tcBorders>
              <w:top w:val="nil"/>
              <w:left w:val="nil"/>
              <w:bottom w:val="single" w:sz="4" w:space="0" w:color="auto"/>
              <w:right w:val="single" w:sz="4" w:space="0" w:color="auto"/>
            </w:tcBorders>
            <w:shd w:val="clear" w:color="000000" w:fill="FFFFFF"/>
            <w:noWrap/>
            <w:vAlign w:val="bottom"/>
            <w:hideMark/>
          </w:tcPr>
          <w:p w14:paraId="19904040" w14:textId="77777777"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2</w:t>
            </w:r>
          </w:p>
        </w:tc>
        <w:tc>
          <w:tcPr>
            <w:tcW w:w="709" w:type="dxa"/>
            <w:tcBorders>
              <w:top w:val="nil"/>
              <w:left w:val="nil"/>
              <w:bottom w:val="single" w:sz="4" w:space="0" w:color="auto"/>
              <w:right w:val="single" w:sz="4" w:space="0" w:color="auto"/>
            </w:tcBorders>
            <w:shd w:val="clear" w:color="auto" w:fill="auto"/>
            <w:noWrap/>
            <w:vAlign w:val="bottom"/>
            <w:hideMark/>
          </w:tcPr>
          <w:p w14:paraId="4DFDA1BA"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2,25</w:t>
            </w:r>
          </w:p>
        </w:tc>
        <w:tc>
          <w:tcPr>
            <w:tcW w:w="992" w:type="dxa"/>
            <w:tcBorders>
              <w:top w:val="nil"/>
              <w:left w:val="nil"/>
              <w:bottom w:val="single" w:sz="4" w:space="0" w:color="auto"/>
              <w:right w:val="single" w:sz="4" w:space="0" w:color="auto"/>
            </w:tcBorders>
            <w:shd w:val="clear" w:color="auto" w:fill="auto"/>
            <w:noWrap/>
            <w:vAlign w:val="bottom"/>
            <w:hideMark/>
          </w:tcPr>
          <w:p w14:paraId="16324B8B" w14:textId="778B93BB" w:rsidR="003D4CF9" w:rsidRPr="003D4CF9" w:rsidRDefault="00A4719B"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19</w:t>
            </w:r>
          </w:p>
        </w:tc>
        <w:tc>
          <w:tcPr>
            <w:tcW w:w="709" w:type="dxa"/>
            <w:tcBorders>
              <w:top w:val="nil"/>
              <w:left w:val="nil"/>
              <w:bottom w:val="single" w:sz="4" w:space="0" w:color="auto"/>
              <w:right w:val="single" w:sz="4" w:space="0" w:color="auto"/>
            </w:tcBorders>
            <w:shd w:val="clear" w:color="auto" w:fill="auto"/>
            <w:noWrap/>
            <w:vAlign w:val="bottom"/>
            <w:hideMark/>
          </w:tcPr>
          <w:p w14:paraId="2288C759"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50</w:t>
            </w:r>
          </w:p>
        </w:tc>
        <w:tc>
          <w:tcPr>
            <w:tcW w:w="708" w:type="dxa"/>
            <w:tcBorders>
              <w:top w:val="nil"/>
              <w:left w:val="nil"/>
              <w:bottom w:val="single" w:sz="4" w:space="0" w:color="auto"/>
              <w:right w:val="single" w:sz="4" w:space="0" w:color="auto"/>
            </w:tcBorders>
            <w:shd w:val="clear" w:color="auto" w:fill="auto"/>
            <w:noWrap/>
            <w:vAlign w:val="bottom"/>
            <w:hideMark/>
          </w:tcPr>
          <w:p w14:paraId="74546F7B"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23</w:t>
            </w:r>
          </w:p>
        </w:tc>
        <w:tc>
          <w:tcPr>
            <w:tcW w:w="709" w:type="dxa"/>
            <w:tcBorders>
              <w:top w:val="nil"/>
              <w:left w:val="nil"/>
              <w:bottom w:val="single" w:sz="4" w:space="0" w:color="auto"/>
              <w:right w:val="single" w:sz="4" w:space="0" w:color="auto"/>
            </w:tcBorders>
            <w:shd w:val="clear" w:color="auto" w:fill="auto"/>
            <w:noWrap/>
            <w:vAlign w:val="bottom"/>
            <w:hideMark/>
          </w:tcPr>
          <w:p w14:paraId="6645ACD4" w14:textId="52146CB2" w:rsidR="003D4CF9" w:rsidRPr="003D4CF9" w:rsidRDefault="00A4719B"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19</w:t>
            </w:r>
            <w:r w:rsidR="003D4CF9" w:rsidRPr="003D4CF9">
              <w:rPr>
                <w:rFonts w:ascii="Arial" w:eastAsia="Times New Roman" w:hAnsi="Arial" w:cs="Arial"/>
                <w:sz w:val="20"/>
                <w:szCs w:val="20"/>
                <w:lang w:eastAsia="nl-NL"/>
              </w:rPr>
              <w:t>0</w:t>
            </w:r>
          </w:p>
        </w:tc>
        <w:tc>
          <w:tcPr>
            <w:tcW w:w="851" w:type="dxa"/>
            <w:tcBorders>
              <w:top w:val="nil"/>
              <w:left w:val="nil"/>
              <w:bottom w:val="single" w:sz="4" w:space="0" w:color="auto"/>
              <w:right w:val="single" w:sz="4" w:space="0" w:color="auto"/>
            </w:tcBorders>
            <w:shd w:val="clear" w:color="auto" w:fill="auto"/>
            <w:noWrap/>
            <w:vAlign w:val="bottom"/>
            <w:hideMark/>
          </w:tcPr>
          <w:p w14:paraId="1A0437A1" w14:textId="719A4FB8"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w:t>
            </w:r>
            <w:r w:rsidR="00A4719B">
              <w:rPr>
                <w:rFonts w:ascii="Arial" w:eastAsia="Times New Roman" w:hAnsi="Arial" w:cs="Arial"/>
                <w:sz w:val="20"/>
                <w:szCs w:val="20"/>
                <w:lang w:eastAsia="nl-NL"/>
              </w:rPr>
              <w:t>6</w:t>
            </w:r>
            <w:r w:rsidRPr="003D4CF9">
              <w:rPr>
                <w:rFonts w:ascii="Arial" w:eastAsia="Times New Roman" w:hAnsi="Arial" w:cs="Arial"/>
                <w:sz w:val="20"/>
                <w:szCs w:val="20"/>
                <w:lang w:eastAsia="nl-NL"/>
              </w:rPr>
              <w:t>3</w:t>
            </w:r>
          </w:p>
        </w:tc>
        <w:tc>
          <w:tcPr>
            <w:tcW w:w="1417" w:type="dxa"/>
            <w:tcBorders>
              <w:top w:val="nil"/>
              <w:left w:val="nil"/>
              <w:bottom w:val="single" w:sz="4" w:space="0" w:color="auto"/>
              <w:right w:val="single" w:sz="4" w:space="0" w:color="auto"/>
            </w:tcBorders>
            <w:shd w:val="clear" w:color="000000" w:fill="FFFFFF"/>
            <w:noWrap/>
            <w:vAlign w:val="bottom"/>
            <w:hideMark/>
          </w:tcPr>
          <w:p w14:paraId="2ED6E392" w14:textId="3BD1DF92" w:rsidR="003D4CF9" w:rsidRPr="003D4CF9" w:rsidRDefault="00A4719B" w:rsidP="003D4CF9">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Annemieke Pecht</w:t>
            </w:r>
          </w:p>
        </w:tc>
        <w:tc>
          <w:tcPr>
            <w:tcW w:w="992" w:type="dxa"/>
            <w:tcBorders>
              <w:top w:val="nil"/>
              <w:left w:val="nil"/>
              <w:bottom w:val="single" w:sz="4" w:space="0" w:color="auto"/>
              <w:right w:val="single" w:sz="4" w:space="0" w:color="auto"/>
            </w:tcBorders>
            <w:shd w:val="clear" w:color="000000" w:fill="FFFFFF"/>
            <w:noWrap/>
            <w:vAlign w:val="bottom"/>
            <w:hideMark/>
          </w:tcPr>
          <w:p w14:paraId="04E527D7" w14:textId="1D76DA93" w:rsidR="003D4CF9" w:rsidRPr="003D4CF9" w:rsidRDefault="003D4CF9" w:rsidP="003D4CF9">
            <w:pPr>
              <w:spacing w:after="0" w:line="240" w:lineRule="auto"/>
              <w:jc w:val="right"/>
              <w:rPr>
                <w:rFonts w:ascii="Arial" w:eastAsia="Times New Roman" w:hAnsi="Arial" w:cs="Arial"/>
                <w:sz w:val="20"/>
                <w:szCs w:val="20"/>
                <w:lang w:eastAsia="nl-NL"/>
              </w:rPr>
            </w:pPr>
          </w:p>
        </w:tc>
        <w:tc>
          <w:tcPr>
            <w:tcW w:w="851" w:type="dxa"/>
            <w:tcBorders>
              <w:top w:val="nil"/>
              <w:left w:val="nil"/>
              <w:bottom w:val="single" w:sz="4" w:space="0" w:color="auto"/>
              <w:right w:val="single" w:sz="4" w:space="0" w:color="auto"/>
            </w:tcBorders>
            <w:shd w:val="clear" w:color="000000" w:fill="FFFFFF"/>
            <w:noWrap/>
            <w:vAlign w:val="bottom"/>
            <w:hideMark/>
          </w:tcPr>
          <w:p w14:paraId="663627BD" w14:textId="61EA5591" w:rsidR="003D4CF9" w:rsidRPr="003D4CF9" w:rsidRDefault="003D4CF9" w:rsidP="003D4CF9">
            <w:pPr>
              <w:spacing w:after="0" w:line="240" w:lineRule="auto"/>
              <w:jc w:val="right"/>
              <w:rPr>
                <w:rFonts w:ascii="Arial" w:eastAsia="Times New Roman" w:hAnsi="Arial" w:cs="Arial"/>
                <w:sz w:val="20"/>
                <w:szCs w:val="20"/>
                <w:lang w:eastAsia="nl-NL"/>
              </w:rPr>
            </w:pPr>
          </w:p>
        </w:tc>
      </w:tr>
      <w:tr w:rsidR="00733D5C" w:rsidRPr="003D4CF9" w14:paraId="76BD6FC8" w14:textId="77777777" w:rsidTr="009D6CDE">
        <w:trPr>
          <w:trHeight w:val="26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C2001D2" w14:textId="77777777"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OG Heldring</w:t>
            </w:r>
          </w:p>
        </w:tc>
        <w:tc>
          <w:tcPr>
            <w:tcW w:w="709" w:type="dxa"/>
            <w:tcBorders>
              <w:top w:val="nil"/>
              <w:left w:val="nil"/>
              <w:bottom w:val="single" w:sz="4" w:space="0" w:color="auto"/>
              <w:right w:val="single" w:sz="4" w:space="0" w:color="auto"/>
            </w:tcBorders>
            <w:shd w:val="clear" w:color="auto" w:fill="auto"/>
            <w:noWrap/>
            <w:vAlign w:val="bottom"/>
            <w:hideMark/>
          </w:tcPr>
          <w:p w14:paraId="22F2D2F2" w14:textId="77777777"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1</w:t>
            </w:r>
          </w:p>
        </w:tc>
        <w:tc>
          <w:tcPr>
            <w:tcW w:w="709" w:type="dxa"/>
            <w:tcBorders>
              <w:top w:val="nil"/>
              <w:left w:val="nil"/>
              <w:bottom w:val="single" w:sz="4" w:space="0" w:color="auto"/>
              <w:right w:val="single" w:sz="4" w:space="0" w:color="auto"/>
            </w:tcBorders>
            <w:shd w:val="clear" w:color="auto" w:fill="auto"/>
            <w:noWrap/>
            <w:vAlign w:val="bottom"/>
            <w:hideMark/>
          </w:tcPr>
          <w:p w14:paraId="589358EB"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1,25</w:t>
            </w:r>
          </w:p>
        </w:tc>
        <w:tc>
          <w:tcPr>
            <w:tcW w:w="992" w:type="dxa"/>
            <w:tcBorders>
              <w:top w:val="nil"/>
              <w:left w:val="nil"/>
              <w:bottom w:val="single" w:sz="4" w:space="0" w:color="auto"/>
              <w:right w:val="single" w:sz="4" w:space="0" w:color="auto"/>
            </w:tcBorders>
            <w:shd w:val="clear" w:color="auto" w:fill="auto"/>
            <w:noWrap/>
            <w:vAlign w:val="bottom"/>
            <w:hideMark/>
          </w:tcPr>
          <w:p w14:paraId="27C70265" w14:textId="36194A21" w:rsidR="003D4CF9" w:rsidRPr="003D4CF9" w:rsidRDefault="00A8454F"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11</w:t>
            </w:r>
          </w:p>
        </w:tc>
        <w:tc>
          <w:tcPr>
            <w:tcW w:w="709" w:type="dxa"/>
            <w:tcBorders>
              <w:top w:val="nil"/>
              <w:left w:val="nil"/>
              <w:bottom w:val="single" w:sz="4" w:space="0" w:color="auto"/>
              <w:right w:val="single" w:sz="4" w:space="0" w:color="auto"/>
            </w:tcBorders>
            <w:shd w:val="clear" w:color="auto" w:fill="auto"/>
            <w:noWrap/>
            <w:vAlign w:val="bottom"/>
            <w:hideMark/>
          </w:tcPr>
          <w:p w14:paraId="18B39A0F"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50</w:t>
            </w:r>
          </w:p>
        </w:tc>
        <w:tc>
          <w:tcPr>
            <w:tcW w:w="708" w:type="dxa"/>
            <w:tcBorders>
              <w:top w:val="nil"/>
              <w:left w:val="nil"/>
              <w:bottom w:val="single" w:sz="4" w:space="0" w:color="auto"/>
              <w:right w:val="single" w:sz="4" w:space="0" w:color="auto"/>
            </w:tcBorders>
            <w:shd w:val="clear" w:color="auto" w:fill="auto"/>
            <w:noWrap/>
            <w:vAlign w:val="bottom"/>
            <w:hideMark/>
          </w:tcPr>
          <w:p w14:paraId="3D2A0239"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13</w:t>
            </w:r>
          </w:p>
        </w:tc>
        <w:tc>
          <w:tcPr>
            <w:tcW w:w="709" w:type="dxa"/>
            <w:tcBorders>
              <w:top w:val="nil"/>
              <w:left w:val="nil"/>
              <w:bottom w:val="single" w:sz="4" w:space="0" w:color="auto"/>
              <w:right w:val="single" w:sz="4" w:space="0" w:color="auto"/>
            </w:tcBorders>
            <w:shd w:val="clear" w:color="auto" w:fill="auto"/>
            <w:noWrap/>
            <w:vAlign w:val="bottom"/>
            <w:hideMark/>
          </w:tcPr>
          <w:p w14:paraId="0FA41735" w14:textId="2E48306F" w:rsidR="003D4CF9" w:rsidRPr="003D4CF9" w:rsidRDefault="00A8454F"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11</w:t>
            </w:r>
            <w:r w:rsidR="003D4CF9" w:rsidRPr="003D4CF9">
              <w:rPr>
                <w:rFonts w:ascii="Arial" w:eastAsia="Times New Roman" w:hAnsi="Arial" w:cs="Arial"/>
                <w:sz w:val="20"/>
                <w:szCs w:val="20"/>
                <w:lang w:eastAsia="nl-NL"/>
              </w:rPr>
              <w:t>0</w:t>
            </w:r>
          </w:p>
        </w:tc>
        <w:tc>
          <w:tcPr>
            <w:tcW w:w="851" w:type="dxa"/>
            <w:tcBorders>
              <w:top w:val="nil"/>
              <w:left w:val="nil"/>
              <w:bottom w:val="single" w:sz="4" w:space="0" w:color="auto"/>
              <w:right w:val="single" w:sz="4" w:space="0" w:color="auto"/>
            </w:tcBorders>
            <w:shd w:val="clear" w:color="auto" w:fill="auto"/>
            <w:noWrap/>
            <w:vAlign w:val="bottom"/>
            <w:hideMark/>
          </w:tcPr>
          <w:p w14:paraId="251AFF35" w14:textId="47885658"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1</w:t>
            </w:r>
            <w:r w:rsidR="00A8454F">
              <w:rPr>
                <w:rFonts w:ascii="Arial" w:eastAsia="Times New Roman" w:hAnsi="Arial" w:cs="Arial"/>
                <w:sz w:val="20"/>
                <w:szCs w:val="20"/>
                <w:lang w:eastAsia="nl-NL"/>
              </w:rPr>
              <w:t>7</w:t>
            </w:r>
            <w:r w:rsidRPr="003D4CF9">
              <w:rPr>
                <w:rFonts w:ascii="Arial" w:eastAsia="Times New Roman" w:hAnsi="Arial" w:cs="Arial"/>
                <w:sz w:val="20"/>
                <w:szCs w:val="20"/>
                <w:lang w:eastAsia="nl-NL"/>
              </w:rPr>
              <w:t>3</w:t>
            </w:r>
          </w:p>
        </w:tc>
        <w:tc>
          <w:tcPr>
            <w:tcW w:w="1417" w:type="dxa"/>
            <w:tcBorders>
              <w:top w:val="nil"/>
              <w:left w:val="nil"/>
              <w:bottom w:val="single" w:sz="4" w:space="0" w:color="auto"/>
              <w:right w:val="single" w:sz="4" w:space="0" w:color="auto"/>
            </w:tcBorders>
            <w:shd w:val="clear" w:color="auto" w:fill="auto"/>
            <w:noWrap/>
            <w:vAlign w:val="bottom"/>
            <w:hideMark/>
          </w:tcPr>
          <w:p w14:paraId="17BD5B83" w14:textId="58BAA2D4" w:rsidR="003D4CF9" w:rsidRPr="003D4CF9" w:rsidRDefault="00A8454F" w:rsidP="003D4CF9">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Alisha Chandoe</w:t>
            </w:r>
          </w:p>
        </w:tc>
        <w:tc>
          <w:tcPr>
            <w:tcW w:w="992" w:type="dxa"/>
            <w:tcBorders>
              <w:top w:val="nil"/>
              <w:left w:val="nil"/>
              <w:bottom w:val="single" w:sz="4" w:space="0" w:color="auto"/>
              <w:right w:val="single" w:sz="4" w:space="0" w:color="auto"/>
            </w:tcBorders>
            <w:shd w:val="clear" w:color="auto" w:fill="auto"/>
            <w:noWrap/>
            <w:vAlign w:val="bottom"/>
            <w:hideMark/>
          </w:tcPr>
          <w:p w14:paraId="566C8076"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c>
          <w:tcPr>
            <w:tcW w:w="851" w:type="dxa"/>
            <w:tcBorders>
              <w:top w:val="nil"/>
              <w:left w:val="nil"/>
              <w:bottom w:val="single" w:sz="4" w:space="0" w:color="auto"/>
              <w:right w:val="single" w:sz="4" w:space="0" w:color="auto"/>
            </w:tcBorders>
            <w:shd w:val="clear" w:color="auto" w:fill="auto"/>
            <w:noWrap/>
            <w:vAlign w:val="bottom"/>
            <w:hideMark/>
          </w:tcPr>
          <w:p w14:paraId="1B8920D6"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r>
      <w:tr w:rsidR="00B034FC" w:rsidRPr="003D4CF9" w14:paraId="5E1F8E6E" w14:textId="77777777" w:rsidTr="009D6CDE">
        <w:trPr>
          <w:trHeight w:val="2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5C7634C7" w14:textId="77777777" w:rsidR="003D4CF9" w:rsidRPr="003D4CF9" w:rsidRDefault="003D4CF9" w:rsidP="003D4CF9">
            <w:pPr>
              <w:spacing w:after="0" w:line="240" w:lineRule="auto"/>
              <w:rPr>
                <w:rFonts w:ascii="Arial" w:eastAsia="Times New Roman" w:hAnsi="Arial" w:cs="Arial"/>
                <w:b/>
                <w:bCs/>
                <w:sz w:val="20"/>
                <w:szCs w:val="20"/>
                <w:lang w:eastAsia="nl-NL"/>
              </w:rPr>
            </w:pPr>
            <w:proofErr w:type="spellStart"/>
            <w:r w:rsidRPr="003D4CF9">
              <w:rPr>
                <w:rFonts w:ascii="Arial" w:eastAsia="Times New Roman" w:hAnsi="Arial" w:cs="Arial"/>
                <w:b/>
                <w:bCs/>
                <w:sz w:val="20"/>
                <w:szCs w:val="20"/>
                <w:lang w:eastAsia="nl-NL"/>
              </w:rPr>
              <w:t>Oosterlee</w:t>
            </w:r>
            <w:proofErr w:type="spellEnd"/>
          </w:p>
        </w:tc>
        <w:tc>
          <w:tcPr>
            <w:tcW w:w="709" w:type="dxa"/>
            <w:tcBorders>
              <w:top w:val="nil"/>
              <w:left w:val="nil"/>
              <w:bottom w:val="single" w:sz="4" w:space="0" w:color="auto"/>
              <w:right w:val="single" w:sz="4" w:space="0" w:color="auto"/>
            </w:tcBorders>
            <w:shd w:val="clear" w:color="000000" w:fill="FFFFFF"/>
            <w:noWrap/>
            <w:vAlign w:val="bottom"/>
            <w:hideMark/>
          </w:tcPr>
          <w:p w14:paraId="3DD3B080" w14:textId="77777777"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5</w:t>
            </w:r>
          </w:p>
        </w:tc>
        <w:tc>
          <w:tcPr>
            <w:tcW w:w="709" w:type="dxa"/>
            <w:tcBorders>
              <w:top w:val="nil"/>
              <w:left w:val="nil"/>
              <w:bottom w:val="single" w:sz="4" w:space="0" w:color="auto"/>
              <w:right w:val="single" w:sz="4" w:space="0" w:color="auto"/>
            </w:tcBorders>
            <w:shd w:val="clear" w:color="auto" w:fill="auto"/>
            <w:noWrap/>
            <w:vAlign w:val="bottom"/>
            <w:hideMark/>
          </w:tcPr>
          <w:p w14:paraId="7D270227"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6,00</w:t>
            </w:r>
          </w:p>
        </w:tc>
        <w:tc>
          <w:tcPr>
            <w:tcW w:w="992" w:type="dxa"/>
            <w:tcBorders>
              <w:top w:val="nil"/>
              <w:left w:val="nil"/>
              <w:bottom w:val="single" w:sz="4" w:space="0" w:color="auto"/>
              <w:right w:val="single" w:sz="4" w:space="0" w:color="auto"/>
            </w:tcBorders>
            <w:shd w:val="clear" w:color="auto" w:fill="auto"/>
            <w:noWrap/>
            <w:vAlign w:val="bottom"/>
            <w:hideMark/>
          </w:tcPr>
          <w:p w14:paraId="5C8A8256" w14:textId="05B1DBCA" w:rsidR="003D4CF9" w:rsidRPr="003D4CF9" w:rsidRDefault="00A8454F"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61</w:t>
            </w:r>
          </w:p>
        </w:tc>
        <w:tc>
          <w:tcPr>
            <w:tcW w:w="709" w:type="dxa"/>
            <w:tcBorders>
              <w:top w:val="nil"/>
              <w:left w:val="nil"/>
              <w:bottom w:val="single" w:sz="4" w:space="0" w:color="auto"/>
              <w:right w:val="single" w:sz="4" w:space="0" w:color="auto"/>
            </w:tcBorders>
            <w:shd w:val="clear" w:color="auto" w:fill="auto"/>
            <w:noWrap/>
            <w:vAlign w:val="bottom"/>
            <w:hideMark/>
          </w:tcPr>
          <w:p w14:paraId="48B6F3EF"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50</w:t>
            </w:r>
          </w:p>
        </w:tc>
        <w:tc>
          <w:tcPr>
            <w:tcW w:w="708" w:type="dxa"/>
            <w:tcBorders>
              <w:top w:val="nil"/>
              <w:left w:val="nil"/>
              <w:bottom w:val="single" w:sz="4" w:space="0" w:color="auto"/>
              <w:right w:val="single" w:sz="4" w:space="0" w:color="auto"/>
            </w:tcBorders>
            <w:shd w:val="clear" w:color="auto" w:fill="auto"/>
            <w:noWrap/>
            <w:vAlign w:val="bottom"/>
            <w:hideMark/>
          </w:tcPr>
          <w:p w14:paraId="2DB8F7BC"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60</w:t>
            </w:r>
          </w:p>
        </w:tc>
        <w:tc>
          <w:tcPr>
            <w:tcW w:w="709" w:type="dxa"/>
            <w:tcBorders>
              <w:top w:val="nil"/>
              <w:left w:val="nil"/>
              <w:bottom w:val="single" w:sz="4" w:space="0" w:color="auto"/>
              <w:right w:val="single" w:sz="4" w:space="0" w:color="auto"/>
            </w:tcBorders>
            <w:shd w:val="clear" w:color="auto" w:fill="auto"/>
            <w:noWrap/>
            <w:vAlign w:val="bottom"/>
            <w:hideMark/>
          </w:tcPr>
          <w:p w14:paraId="2C04ADF5" w14:textId="405C7917" w:rsidR="003D4CF9" w:rsidRPr="003D4CF9" w:rsidRDefault="00EF277B"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61</w:t>
            </w:r>
            <w:r w:rsidR="003D4CF9" w:rsidRPr="003D4CF9">
              <w:rPr>
                <w:rFonts w:ascii="Arial" w:eastAsia="Times New Roman" w:hAnsi="Arial" w:cs="Arial"/>
                <w:sz w:val="20"/>
                <w:szCs w:val="20"/>
                <w:lang w:eastAsia="nl-NL"/>
              </w:rPr>
              <w:t>0</w:t>
            </w:r>
          </w:p>
        </w:tc>
        <w:tc>
          <w:tcPr>
            <w:tcW w:w="851" w:type="dxa"/>
            <w:tcBorders>
              <w:top w:val="nil"/>
              <w:left w:val="nil"/>
              <w:bottom w:val="single" w:sz="4" w:space="0" w:color="auto"/>
              <w:right w:val="single" w:sz="4" w:space="0" w:color="auto"/>
            </w:tcBorders>
            <w:shd w:val="clear" w:color="auto" w:fill="auto"/>
            <w:noWrap/>
            <w:vAlign w:val="bottom"/>
            <w:hideMark/>
          </w:tcPr>
          <w:p w14:paraId="4A924E7E" w14:textId="6CF0DEAF" w:rsidR="003D4CF9" w:rsidRPr="003D4CF9" w:rsidRDefault="00EF277B"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72</w:t>
            </w:r>
            <w:r w:rsidR="003D4CF9" w:rsidRPr="003D4CF9">
              <w:rPr>
                <w:rFonts w:ascii="Arial" w:eastAsia="Times New Roman" w:hAnsi="Arial" w:cs="Arial"/>
                <w:sz w:val="20"/>
                <w:szCs w:val="20"/>
                <w:lang w:eastAsia="nl-NL"/>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69DA2458" w14:textId="32D1F936" w:rsidR="003D4CF9" w:rsidRPr="003D4CF9" w:rsidRDefault="00EF277B" w:rsidP="003D4CF9">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Alisha Chandoe</w:t>
            </w:r>
          </w:p>
        </w:tc>
        <w:tc>
          <w:tcPr>
            <w:tcW w:w="992" w:type="dxa"/>
            <w:tcBorders>
              <w:top w:val="nil"/>
              <w:left w:val="nil"/>
              <w:bottom w:val="single" w:sz="4" w:space="0" w:color="auto"/>
              <w:right w:val="single" w:sz="4" w:space="0" w:color="auto"/>
            </w:tcBorders>
            <w:shd w:val="clear" w:color="000000" w:fill="FFFFFF"/>
            <w:noWrap/>
            <w:vAlign w:val="bottom"/>
            <w:hideMark/>
          </w:tcPr>
          <w:p w14:paraId="70B1255F"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56F3B2CF"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r>
      <w:tr w:rsidR="00B034FC" w:rsidRPr="003D4CF9" w14:paraId="68B078CD" w14:textId="77777777" w:rsidTr="009D6CDE">
        <w:trPr>
          <w:trHeight w:val="2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7BA80CFD" w14:textId="77777777"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Oranje</w:t>
            </w:r>
          </w:p>
        </w:tc>
        <w:tc>
          <w:tcPr>
            <w:tcW w:w="709" w:type="dxa"/>
            <w:tcBorders>
              <w:top w:val="nil"/>
              <w:left w:val="nil"/>
              <w:bottom w:val="single" w:sz="4" w:space="0" w:color="auto"/>
              <w:right w:val="single" w:sz="4" w:space="0" w:color="auto"/>
            </w:tcBorders>
            <w:shd w:val="clear" w:color="000000" w:fill="FFFFFF"/>
            <w:noWrap/>
            <w:vAlign w:val="bottom"/>
            <w:hideMark/>
          </w:tcPr>
          <w:p w14:paraId="79074FDA" w14:textId="08BF653B" w:rsidR="003D4CF9" w:rsidRPr="003D4CF9" w:rsidRDefault="00E11241" w:rsidP="003D4CF9">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2</w:t>
            </w:r>
          </w:p>
        </w:tc>
        <w:tc>
          <w:tcPr>
            <w:tcW w:w="709" w:type="dxa"/>
            <w:tcBorders>
              <w:top w:val="nil"/>
              <w:left w:val="nil"/>
              <w:bottom w:val="single" w:sz="4" w:space="0" w:color="auto"/>
              <w:right w:val="single" w:sz="4" w:space="0" w:color="auto"/>
            </w:tcBorders>
            <w:shd w:val="clear" w:color="auto" w:fill="auto"/>
            <w:noWrap/>
            <w:vAlign w:val="bottom"/>
            <w:hideMark/>
          </w:tcPr>
          <w:p w14:paraId="288F4779" w14:textId="5C0C1FF7" w:rsidR="003D4CF9" w:rsidRPr="003D4CF9" w:rsidRDefault="000858EC"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2,0</w:t>
            </w:r>
            <w:r w:rsidR="003D4CF9" w:rsidRPr="003D4CF9">
              <w:rPr>
                <w:rFonts w:ascii="Arial" w:eastAsia="Times New Roman" w:hAnsi="Arial" w:cs="Arial"/>
                <w:sz w:val="20"/>
                <w:szCs w:val="20"/>
                <w:lang w:eastAsia="nl-NL"/>
              </w:rPr>
              <w:t>0</w:t>
            </w:r>
          </w:p>
        </w:tc>
        <w:tc>
          <w:tcPr>
            <w:tcW w:w="992" w:type="dxa"/>
            <w:tcBorders>
              <w:top w:val="nil"/>
              <w:left w:val="nil"/>
              <w:bottom w:val="single" w:sz="4" w:space="0" w:color="auto"/>
              <w:right w:val="single" w:sz="4" w:space="0" w:color="auto"/>
            </w:tcBorders>
            <w:shd w:val="clear" w:color="auto" w:fill="auto"/>
            <w:noWrap/>
            <w:vAlign w:val="bottom"/>
            <w:hideMark/>
          </w:tcPr>
          <w:p w14:paraId="1BB5A861" w14:textId="32DF6300" w:rsidR="003D4CF9" w:rsidRPr="003D4CF9" w:rsidRDefault="00EF277B"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17</w:t>
            </w:r>
          </w:p>
        </w:tc>
        <w:tc>
          <w:tcPr>
            <w:tcW w:w="709" w:type="dxa"/>
            <w:tcBorders>
              <w:top w:val="nil"/>
              <w:left w:val="nil"/>
              <w:bottom w:val="single" w:sz="4" w:space="0" w:color="auto"/>
              <w:right w:val="single" w:sz="4" w:space="0" w:color="auto"/>
            </w:tcBorders>
            <w:shd w:val="clear" w:color="auto" w:fill="auto"/>
            <w:noWrap/>
            <w:vAlign w:val="bottom"/>
            <w:hideMark/>
          </w:tcPr>
          <w:p w14:paraId="2309464A"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50</w:t>
            </w:r>
          </w:p>
        </w:tc>
        <w:tc>
          <w:tcPr>
            <w:tcW w:w="708" w:type="dxa"/>
            <w:tcBorders>
              <w:top w:val="nil"/>
              <w:left w:val="nil"/>
              <w:bottom w:val="single" w:sz="4" w:space="0" w:color="auto"/>
              <w:right w:val="single" w:sz="4" w:space="0" w:color="auto"/>
            </w:tcBorders>
            <w:shd w:val="clear" w:color="auto" w:fill="auto"/>
            <w:noWrap/>
            <w:vAlign w:val="bottom"/>
            <w:hideMark/>
          </w:tcPr>
          <w:p w14:paraId="35DA4F70" w14:textId="2F91BEF8" w:rsidR="003D4CF9" w:rsidRPr="003D4CF9" w:rsidRDefault="00FC672F"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20</w:t>
            </w:r>
          </w:p>
        </w:tc>
        <w:tc>
          <w:tcPr>
            <w:tcW w:w="709" w:type="dxa"/>
            <w:tcBorders>
              <w:top w:val="nil"/>
              <w:left w:val="nil"/>
              <w:bottom w:val="single" w:sz="4" w:space="0" w:color="auto"/>
              <w:right w:val="single" w:sz="4" w:space="0" w:color="auto"/>
            </w:tcBorders>
            <w:shd w:val="clear" w:color="auto" w:fill="auto"/>
            <w:noWrap/>
            <w:vAlign w:val="bottom"/>
            <w:hideMark/>
          </w:tcPr>
          <w:p w14:paraId="13264B44" w14:textId="5E38889C" w:rsidR="003D4CF9" w:rsidRPr="003D4CF9" w:rsidRDefault="00EF277B"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17</w:t>
            </w:r>
            <w:r w:rsidR="003D4CF9" w:rsidRPr="003D4CF9">
              <w:rPr>
                <w:rFonts w:ascii="Arial" w:eastAsia="Times New Roman" w:hAnsi="Arial" w:cs="Arial"/>
                <w:sz w:val="20"/>
                <w:szCs w:val="20"/>
                <w:lang w:eastAsia="nl-NL"/>
              </w:rPr>
              <w:t>0</w:t>
            </w:r>
          </w:p>
        </w:tc>
        <w:tc>
          <w:tcPr>
            <w:tcW w:w="851" w:type="dxa"/>
            <w:tcBorders>
              <w:top w:val="nil"/>
              <w:left w:val="nil"/>
              <w:bottom w:val="single" w:sz="4" w:space="0" w:color="auto"/>
              <w:right w:val="single" w:sz="4" w:space="0" w:color="auto"/>
            </w:tcBorders>
            <w:shd w:val="clear" w:color="auto" w:fill="auto"/>
            <w:noWrap/>
            <w:vAlign w:val="bottom"/>
            <w:hideMark/>
          </w:tcPr>
          <w:p w14:paraId="3F221F6F" w14:textId="614127A2" w:rsidR="003D4CF9" w:rsidRPr="003D4CF9" w:rsidRDefault="00EF277B"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240</w:t>
            </w:r>
          </w:p>
        </w:tc>
        <w:tc>
          <w:tcPr>
            <w:tcW w:w="1417" w:type="dxa"/>
            <w:tcBorders>
              <w:top w:val="nil"/>
              <w:left w:val="nil"/>
              <w:bottom w:val="single" w:sz="4" w:space="0" w:color="auto"/>
              <w:right w:val="single" w:sz="4" w:space="0" w:color="auto"/>
            </w:tcBorders>
            <w:shd w:val="clear" w:color="000000" w:fill="FFFFFF"/>
            <w:noWrap/>
            <w:vAlign w:val="bottom"/>
            <w:hideMark/>
          </w:tcPr>
          <w:p w14:paraId="1B1CB3DA" w14:textId="59E11D19" w:rsidR="003D4CF9" w:rsidRPr="003D4CF9" w:rsidRDefault="00EF277B" w:rsidP="003D4CF9">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Alisha Chandoe</w:t>
            </w:r>
          </w:p>
        </w:tc>
        <w:tc>
          <w:tcPr>
            <w:tcW w:w="992" w:type="dxa"/>
            <w:tcBorders>
              <w:top w:val="nil"/>
              <w:left w:val="nil"/>
              <w:bottom w:val="single" w:sz="4" w:space="0" w:color="auto"/>
              <w:right w:val="single" w:sz="4" w:space="0" w:color="auto"/>
            </w:tcBorders>
            <w:shd w:val="clear" w:color="000000" w:fill="FFFFFF"/>
            <w:noWrap/>
            <w:vAlign w:val="bottom"/>
            <w:hideMark/>
          </w:tcPr>
          <w:p w14:paraId="372C7375"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F56315C"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r>
      <w:tr w:rsidR="00B034FC" w:rsidRPr="003D4CF9" w14:paraId="4ACECA16" w14:textId="77777777" w:rsidTr="009D6CDE">
        <w:trPr>
          <w:trHeight w:val="2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55173D44" w14:textId="77777777"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Oranje Nassau</w:t>
            </w:r>
          </w:p>
        </w:tc>
        <w:tc>
          <w:tcPr>
            <w:tcW w:w="709" w:type="dxa"/>
            <w:tcBorders>
              <w:top w:val="nil"/>
              <w:left w:val="nil"/>
              <w:bottom w:val="single" w:sz="4" w:space="0" w:color="auto"/>
              <w:right w:val="single" w:sz="4" w:space="0" w:color="auto"/>
            </w:tcBorders>
            <w:shd w:val="clear" w:color="000000" w:fill="FFFFFF"/>
            <w:noWrap/>
            <w:vAlign w:val="bottom"/>
            <w:hideMark/>
          </w:tcPr>
          <w:p w14:paraId="77965003" w14:textId="77777777"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2</w:t>
            </w:r>
          </w:p>
        </w:tc>
        <w:tc>
          <w:tcPr>
            <w:tcW w:w="709" w:type="dxa"/>
            <w:tcBorders>
              <w:top w:val="nil"/>
              <w:left w:val="nil"/>
              <w:bottom w:val="single" w:sz="4" w:space="0" w:color="auto"/>
              <w:right w:val="single" w:sz="4" w:space="0" w:color="auto"/>
            </w:tcBorders>
            <w:shd w:val="clear" w:color="auto" w:fill="auto"/>
            <w:noWrap/>
            <w:vAlign w:val="bottom"/>
            <w:hideMark/>
          </w:tcPr>
          <w:p w14:paraId="5C887C06"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2,00</w:t>
            </w:r>
          </w:p>
        </w:tc>
        <w:tc>
          <w:tcPr>
            <w:tcW w:w="992" w:type="dxa"/>
            <w:tcBorders>
              <w:top w:val="nil"/>
              <w:left w:val="nil"/>
              <w:bottom w:val="single" w:sz="4" w:space="0" w:color="auto"/>
              <w:right w:val="single" w:sz="4" w:space="0" w:color="auto"/>
            </w:tcBorders>
            <w:shd w:val="clear" w:color="auto" w:fill="auto"/>
            <w:noWrap/>
            <w:vAlign w:val="bottom"/>
            <w:hideMark/>
          </w:tcPr>
          <w:p w14:paraId="7B0AD29C" w14:textId="2A25790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1</w:t>
            </w:r>
            <w:r w:rsidR="00E11241">
              <w:rPr>
                <w:rFonts w:ascii="Arial" w:eastAsia="Times New Roman" w:hAnsi="Arial" w:cs="Arial"/>
                <w:sz w:val="20"/>
                <w:szCs w:val="20"/>
                <w:lang w:eastAsia="nl-NL"/>
              </w:rPr>
              <w:t>7</w:t>
            </w:r>
          </w:p>
        </w:tc>
        <w:tc>
          <w:tcPr>
            <w:tcW w:w="709" w:type="dxa"/>
            <w:tcBorders>
              <w:top w:val="nil"/>
              <w:left w:val="nil"/>
              <w:bottom w:val="single" w:sz="4" w:space="0" w:color="auto"/>
              <w:right w:val="single" w:sz="4" w:space="0" w:color="auto"/>
            </w:tcBorders>
            <w:shd w:val="clear" w:color="auto" w:fill="auto"/>
            <w:noWrap/>
            <w:vAlign w:val="bottom"/>
            <w:hideMark/>
          </w:tcPr>
          <w:p w14:paraId="693EA21B"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50</w:t>
            </w:r>
          </w:p>
        </w:tc>
        <w:tc>
          <w:tcPr>
            <w:tcW w:w="708" w:type="dxa"/>
            <w:tcBorders>
              <w:top w:val="nil"/>
              <w:left w:val="nil"/>
              <w:bottom w:val="single" w:sz="4" w:space="0" w:color="auto"/>
              <w:right w:val="single" w:sz="4" w:space="0" w:color="auto"/>
            </w:tcBorders>
            <w:shd w:val="clear" w:color="auto" w:fill="auto"/>
            <w:noWrap/>
            <w:vAlign w:val="bottom"/>
            <w:hideMark/>
          </w:tcPr>
          <w:p w14:paraId="22DDD454"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20</w:t>
            </w:r>
          </w:p>
        </w:tc>
        <w:tc>
          <w:tcPr>
            <w:tcW w:w="709" w:type="dxa"/>
            <w:tcBorders>
              <w:top w:val="nil"/>
              <w:left w:val="nil"/>
              <w:bottom w:val="single" w:sz="4" w:space="0" w:color="auto"/>
              <w:right w:val="single" w:sz="4" w:space="0" w:color="auto"/>
            </w:tcBorders>
            <w:shd w:val="clear" w:color="auto" w:fill="auto"/>
            <w:noWrap/>
            <w:vAlign w:val="bottom"/>
            <w:hideMark/>
          </w:tcPr>
          <w:p w14:paraId="33277149" w14:textId="047539A9"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1</w:t>
            </w:r>
            <w:r w:rsidR="00E11241">
              <w:rPr>
                <w:rFonts w:ascii="Arial" w:eastAsia="Times New Roman" w:hAnsi="Arial" w:cs="Arial"/>
                <w:sz w:val="20"/>
                <w:szCs w:val="20"/>
                <w:lang w:eastAsia="nl-NL"/>
              </w:rPr>
              <w:t>7</w:t>
            </w:r>
            <w:r w:rsidRPr="003D4CF9">
              <w:rPr>
                <w:rFonts w:ascii="Arial" w:eastAsia="Times New Roman" w:hAnsi="Arial" w:cs="Arial"/>
                <w:sz w:val="20"/>
                <w:szCs w:val="20"/>
                <w:lang w:eastAsia="nl-NL"/>
              </w:rPr>
              <w:t>0</w:t>
            </w:r>
          </w:p>
        </w:tc>
        <w:tc>
          <w:tcPr>
            <w:tcW w:w="851" w:type="dxa"/>
            <w:tcBorders>
              <w:top w:val="nil"/>
              <w:left w:val="nil"/>
              <w:bottom w:val="single" w:sz="4" w:space="0" w:color="auto"/>
              <w:right w:val="single" w:sz="4" w:space="0" w:color="auto"/>
            </w:tcBorders>
            <w:shd w:val="clear" w:color="auto" w:fill="auto"/>
            <w:noWrap/>
            <w:vAlign w:val="bottom"/>
            <w:hideMark/>
          </w:tcPr>
          <w:p w14:paraId="0B31BE09" w14:textId="311D935F"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w:t>
            </w:r>
            <w:r w:rsidR="00E11241">
              <w:rPr>
                <w:rFonts w:ascii="Arial" w:eastAsia="Times New Roman" w:hAnsi="Arial" w:cs="Arial"/>
                <w:sz w:val="20"/>
                <w:szCs w:val="20"/>
                <w:lang w:eastAsia="nl-NL"/>
              </w:rPr>
              <w:t>4</w:t>
            </w:r>
            <w:r w:rsidRPr="003D4CF9">
              <w:rPr>
                <w:rFonts w:ascii="Arial" w:eastAsia="Times New Roman" w:hAnsi="Arial" w:cs="Arial"/>
                <w:sz w:val="20"/>
                <w:szCs w:val="20"/>
                <w:lang w:eastAsia="nl-NL"/>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0E5421CF" w14:textId="48C2CB06" w:rsidR="003D4CF9" w:rsidRPr="003D4CF9" w:rsidRDefault="00E11241" w:rsidP="003D4CF9">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Annemieke Pecht</w:t>
            </w:r>
          </w:p>
        </w:tc>
        <w:tc>
          <w:tcPr>
            <w:tcW w:w="992" w:type="dxa"/>
            <w:tcBorders>
              <w:top w:val="nil"/>
              <w:left w:val="nil"/>
              <w:bottom w:val="single" w:sz="4" w:space="0" w:color="auto"/>
              <w:right w:val="single" w:sz="4" w:space="0" w:color="auto"/>
            </w:tcBorders>
            <w:shd w:val="clear" w:color="000000" w:fill="FFFFFF"/>
            <w:noWrap/>
            <w:vAlign w:val="bottom"/>
            <w:hideMark/>
          </w:tcPr>
          <w:p w14:paraId="4CA1C110"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4786BDC"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r>
      <w:tr w:rsidR="00B034FC" w:rsidRPr="003D4CF9" w14:paraId="2151A681" w14:textId="77777777" w:rsidTr="009D6CDE">
        <w:trPr>
          <w:trHeight w:val="2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34210B90" w14:textId="77777777"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Prinsehaghe</w:t>
            </w:r>
          </w:p>
        </w:tc>
        <w:tc>
          <w:tcPr>
            <w:tcW w:w="709" w:type="dxa"/>
            <w:tcBorders>
              <w:top w:val="nil"/>
              <w:left w:val="nil"/>
              <w:bottom w:val="single" w:sz="4" w:space="0" w:color="auto"/>
              <w:right w:val="single" w:sz="4" w:space="0" w:color="auto"/>
            </w:tcBorders>
            <w:shd w:val="clear" w:color="000000" w:fill="FFFFFF"/>
            <w:noWrap/>
            <w:vAlign w:val="bottom"/>
            <w:hideMark/>
          </w:tcPr>
          <w:p w14:paraId="72C56BCD" w14:textId="77777777"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2</w:t>
            </w:r>
          </w:p>
        </w:tc>
        <w:tc>
          <w:tcPr>
            <w:tcW w:w="709" w:type="dxa"/>
            <w:tcBorders>
              <w:top w:val="nil"/>
              <w:left w:val="nil"/>
              <w:bottom w:val="single" w:sz="4" w:space="0" w:color="auto"/>
              <w:right w:val="single" w:sz="4" w:space="0" w:color="auto"/>
            </w:tcBorders>
            <w:shd w:val="clear" w:color="auto" w:fill="auto"/>
            <w:noWrap/>
            <w:vAlign w:val="bottom"/>
            <w:hideMark/>
          </w:tcPr>
          <w:p w14:paraId="1AC5852C"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2,00</w:t>
            </w:r>
          </w:p>
        </w:tc>
        <w:tc>
          <w:tcPr>
            <w:tcW w:w="992" w:type="dxa"/>
            <w:tcBorders>
              <w:top w:val="nil"/>
              <w:left w:val="nil"/>
              <w:bottom w:val="single" w:sz="4" w:space="0" w:color="auto"/>
              <w:right w:val="single" w:sz="4" w:space="0" w:color="auto"/>
            </w:tcBorders>
            <w:shd w:val="clear" w:color="auto" w:fill="auto"/>
            <w:noWrap/>
            <w:vAlign w:val="bottom"/>
            <w:hideMark/>
          </w:tcPr>
          <w:p w14:paraId="26929977" w14:textId="57B88475" w:rsidR="003D4CF9" w:rsidRPr="003D4CF9" w:rsidRDefault="00B771D9"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23</w:t>
            </w:r>
          </w:p>
        </w:tc>
        <w:tc>
          <w:tcPr>
            <w:tcW w:w="709" w:type="dxa"/>
            <w:tcBorders>
              <w:top w:val="nil"/>
              <w:left w:val="nil"/>
              <w:bottom w:val="single" w:sz="4" w:space="0" w:color="auto"/>
              <w:right w:val="single" w:sz="4" w:space="0" w:color="auto"/>
            </w:tcBorders>
            <w:shd w:val="clear" w:color="auto" w:fill="auto"/>
            <w:noWrap/>
            <w:vAlign w:val="bottom"/>
            <w:hideMark/>
          </w:tcPr>
          <w:p w14:paraId="611631B6"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50</w:t>
            </w:r>
          </w:p>
        </w:tc>
        <w:tc>
          <w:tcPr>
            <w:tcW w:w="708" w:type="dxa"/>
            <w:tcBorders>
              <w:top w:val="nil"/>
              <w:left w:val="nil"/>
              <w:bottom w:val="single" w:sz="4" w:space="0" w:color="auto"/>
              <w:right w:val="single" w:sz="4" w:space="0" w:color="auto"/>
            </w:tcBorders>
            <w:shd w:val="clear" w:color="auto" w:fill="auto"/>
            <w:noWrap/>
            <w:vAlign w:val="bottom"/>
            <w:hideMark/>
          </w:tcPr>
          <w:p w14:paraId="2B7DF7E6"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20</w:t>
            </w:r>
          </w:p>
        </w:tc>
        <w:tc>
          <w:tcPr>
            <w:tcW w:w="709" w:type="dxa"/>
            <w:tcBorders>
              <w:top w:val="nil"/>
              <w:left w:val="nil"/>
              <w:bottom w:val="single" w:sz="4" w:space="0" w:color="auto"/>
              <w:right w:val="single" w:sz="4" w:space="0" w:color="auto"/>
            </w:tcBorders>
            <w:shd w:val="clear" w:color="auto" w:fill="auto"/>
            <w:noWrap/>
            <w:vAlign w:val="bottom"/>
            <w:hideMark/>
          </w:tcPr>
          <w:p w14:paraId="1A9BF1CC" w14:textId="363FE40F" w:rsidR="003D4CF9" w:rsidRPr="003D4CF9" w:rsidRDefault="00B771D9"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23</w:t>
            </w:r>
            <w:r w:rsidR="003D4CF9" w:rsidRPr="003D4CF9">
              <w:rPr>
                <w:rFonts w:ascii="Arial" w:eastAsia="Times New Roman" w:hAnsi="Arial" w:cs="Arial"/>
                <w:sz w:val="20"/>
                <w:szCs w:val="20"/>
                <w:lang w:eastAsia="nl-NL"/>
              </w:rPr>
              <w:t>0</w:t>
            </w:r>
          </w:p>
        </w:tc>
        <w:tc>
          <w:tcPr>
            <w:tcW w:w="851" w:type="dxa"/>
            <w:tcBorders>
              <w:top w:val="nil"/>
              <w:left w:val="nil"/>
              <w:bottom w:val="single" w:sz="4" w:space="0" w:color="auto"/>
              <w:right w:val="single" w:sz="4" w:space="0" w:color="auto"/>
            </w:tcBorders>
            <w:shd w:val="clear" w:color="auto" w:fill="auto"/>
            <w:noWrap/>
            <w:vAlign w:val="bottom"/>
            <w:hideMark/>
          </w:tcPr>
          <w:p w14:paraId="6B97DE46" w14:textId="3BAAD33E" w:rsidR="003D4CF9" w:rsidRPr="003D4CF9" w:rsidRDefault="00B771D9" w:rsidP="003D4CF9">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30</w:t>
            </w:r>
            <w:r w:rsidR="003D4CF9" w:rsidRPr="003D4CF9">
              <w:rPr>
                <w:rFonts w:ascii="Arial" w:eastAsia="Times New Roman" w:hAnsi="Arial" w:cs="Arial"/>
                <w:sz w:val="20"/>
                <w:szCs w:val="20"/>
                <w:lang w:eastAsia="nl-NL"/>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3C3701FD" w14:textId="77777777" w:rsidR="003D4CF9" w:rsidRPr="003D4CF9" w:rsidRDefault="003D4CF9" w:rsidP="003D4CF9">
            <w:pPr>
              <w:spacing w:after="0" w:line="240" w:lineRule="auto"/>
              <w:rPr>
                <w:rFonts w:ascii="Arial" w:eastAsia="Times New Roman" w:hAnsi="Arial" w:cs="Arial"/>
                <w:sz w:val="20"/>
                <w:szCs w:val="20"/>
                <w:lang w:eastAsia="nl-NL"/>
              </w:rPr>
            </w:pPr>
            <w:r w:rsidRPr="003D4CF9">
              <w:rPr>
                <w:rFonts w:ascii="Arial" w:eastAsia="Times New Roman" w:hAnsi="Arial" w:cs="Arial"/>
                <w:sz w:val="20"/>
                <w:szCs w:val="20"/>
                <w:lang w:eastAsia="nl-NL"/>
              </w:rPr>
              <w:t>Ward van der Post</w:t>
            </w:r>
          </w:p>
        </w:tc>
        <w:tc>
          <w:tcPr>
            <w:tcW w:w="992" w:type="dxa"/>
            <w:tcBorders>
              <w:top w:val="nil"/>
              <w:left w:val="nil"/>
              <w:bottom w:val="single" w:sz="4" w:space="0" w:color="auto"/>
              <w:right w:val="single" w:sz="4" w:space="0" w:color="auto"/>
            </w:tcBorders>
            <w:shd w:val="clear" w:color="000000" w:fill="FFFFFF"/>
            <w:noWrap/>
            <w:vAlign w:val="bottom"/>
            <w:hideMark/>
          </w:tcPr>
          <w:p w14:paraId="255429BE"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8D227E8"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r>
      <w:tr w:rsidR="00B034FC" w:rsidRPr="003D4CF9" w14:paraId="28309BD9" w14:textId="77777777" w:rsidTr="009D6CDE">
        <w:trPr>
          <w:trHeight w:val="2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546D77AE" w14:textId="77777777"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Schaberg</w:t>
            </w:r>
          </w:p>
        </w:tc>
        <w:tc>
          <w:tcPr>
            <w:tcW w:w="709" w:type="dxa"/>
            <w:tcBorders>
              <w:top w:val="nil"/>
              <w:left w:val="nil"/>
              <w:bottom w:val="single" w:sz="4" w:space="0" w:color="auto"/>
              <w:right w:val="single" w:sz="4" w:space="0" w:color="auto"/>
            </w:tcBorders>
            <w:shd w:val="clear" w:color="000000" w:fill="FFFFFF"/>
            <w:noWrap/>
            <w:vAlign w:val="bottom"/>
            <w:hideMark/>
          </w:tcPr>
          <w:p w14:paraId="06953FBB" w14:textId="77777777"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2</w:t>
            </w:r>
          </w:p>
        </w:tc>
        <w:tc>
          <w:tcPr>
            <w:tcW w:w="709" w:type="dxa"/>
            <w:tcBorders>
              <w:top w:val="nil"/>
              <w:left w:val="nil"/>
              <w:bottom w:val="single" w:sz="4" w:space="0" w:color="auto"/>
              <w:right w:val="single" w:sz="4" w:space="0" w:color="auto"/>
            </w:tcBorders>
            <w:shd w:val="clear" w:color="auto" w:fill="auto"/>
            <w:noWrap/>
            <w:vAlign w:val="bottom"/>
            <w:hideMark/>
          </w:tcPr>
          <w:p w14:paraId="26BAA388"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2,25</w:t>
            </w:r>
          </w:p>
        </w:tc>
        <w:tc>
          <w:tcPr>
            <w:tcW w:w="992" w:type="dxa"/>
            <w:tcBorders>
              <w:top w:val="nil"/>
              <w:left w:val="nil"/>
              <w:bottom w:val="single" w:sz="4" w:space="0" w:color="auto"/>
              <w:right w:val="single" w:sz="4" w:space="0" w:color="auto"/>
            </w:tcBorders>
            <w:shd w:val="clear" w:color="auto" w:fill="auto"/>
            <w:noWrap/>
            <w:vAlign w:val="bottom"/>
            <w:hideMark/>
          </w:tcPr>
          <w:p w14:paraId="61204D87"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12</w:t>
            </w:r>
          </w:p>
        </w:tc>
        <w:tc>
          <w:tcPr>
            <w:tcW w:w="709" w:type="dxa"/>
            <w:tcBorders>
              <w:top w:val="nil"/>
              <w:left w:val="nil"/>
              <w:bottom w:val="single" w:sz="4" w:space="0" w:color="auto"/>
              <w:right w:val="single" w:sz="4" w:space="0" w:color="auto"/>
            </w:tcBorders>
            <w:shd w:val="clear" w:color="auto" w:fill="auto"/>
            <w:noWrap/>
            <w:vAlign w:val="bottom"/>
            <w:hideMark/>
          </w:tcPr>
          <w:p w14:paraId="2F4B2BEE"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50</w:t>
            </w:r>
          </w:p>
        </w:tc>
        <w:tc>
          <w:tcPr>
            <w:tcW w:w="708" w:type="dxa"/>
            <w:tcBorders>
              <w:top w:val="nil"/>
              <w:left w:val="nil"/>
              <w:bottom w:val="single" w:sz="4" w:space="0" w:color="auto"/>
              <w:right w:val="single" w:sz="4" w:space="0" w:color="auto"/>
            </w:tcBorders>
            <w:shd w:val="clear" w:color="auto" w:fill="auto"/>
            <w:noWrap/>
            <w:vAlign w:val="bottom"/>
            <w:hideMark/>
          </w:tcPr>
          <w:p w14:paraId="71E114E9"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23</w:t>
            </w:r>
          </w:p>
        </w:tc>
        <w:tc>
          <w:tcPr>
            <w:tcW w:w="709" w:type="dxa"/>
            <w:tcBorders>
              <w:top w:val="nil"/>
              <w:left w:val="nil"/>
              <w:bottom w:val="single" w:sz="4" w:space="0" w:color="auto"/>
              <w:right w:val="single" w:sz="4" w:space="0" w:color="auto"/>
            </w:tcBorders>
            <w:shd w:val="clear" w:color="auto" w:fill="auto"/>
            <w:noWrap/>
            <w:vAlign w:val="bottom"/>
            <w:hideMark/>
          </w:tcPr>
          <w:p w14:paraId="62EC2B79"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120</w:t>
            </w:r>
          </w:p>
        </w:tc>
        <w:tc>
          <w:tcPr>
            <w:tcW w:w="851" w:type="dxa"/>
            <w:tcBorders>
              <w:top w:val="nil"/>
              <w:left w:val="nil"/>
              <w:bottom w:val="single" w:sz="4" w:space="0" w:color="auto"/>
              <w:right w:val="single" w:sz="4" w:space="0" w:color="auto"/>
            </w:tcBorders>
            <w:shd w:val="clear" w:color="auto" w:fill="auto"/>
            <w:noWrap/>
            <w:vAlign w:val="bottom"/>
            <w:hideMark/>
          </w:tcPr>
          <w:p w14:paraId="194CB27A"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193</w:t>
            </w:r>
          </w:p>
        </w:tc>
        <w:tc>
          <w:tcPr>
            <w:tcW w:w="1417" w:type="dxa"/>
            <w:tcBorders>
              <w:top w:val="nil"/>
              <w:left w:val="nil"/>
              <w:bottom w:val="single" w:sz="4" w:space="0" w:color="auto"/>
              <w:right w:val="single" w:sz="4" w:space="0" w:color="auto"/>
            </w:tcBorders>
            <w:shd w:val="clear" w:color="000000" w:fill="FFFFFF"/>
            <w:noWrap/>
            <w:vAlign w:val="bottom"/>
            <w:hideMark/>
          </w:tcPr>
          <w:p w14:paraId="2E67ACEA" w14:textId="77777777" w:rsidR="003D4CF9" w:rsidRPr="003D4CF9" w:rsidRDefault="003D4CF9" w:rsidP="003D4CF9">
            <w:pPr>
              <w:spacing w:after="0" w:line="240" w:lineRule="auto"/>
              <w:rPr>
                <w:rFonts w:ascii="Arial" w:eastAsia="Times New Roman" w:hAnsi="Arial" w:cs="Arial"/>
                <w:sz w:val="20"/>
                <w:szCs w:val="20"/>
                <w:lang w:eastAsia="nl-NL"/>
              </w:rPr>
            </w:pPr>
            <w:r w:rsidRPr="003D4CF9">
              <w:rPr>
                <w:rFonts w:ascii="Arial" w:eastAsia="Times New Roman" w:hAnsi="Arial" w:cs="Arial"/>
                <w:sz w:val="20"/>
                <w:szCs w:val="20"/>
                <w:lang w:eastAsia="nl-NL"/>
              </w:rPr>
              <w:t>Ward van der Post</w:t>
            </w:r>
          </w:p>
        </w:tc>
        <w:tc>
          <w:tcPr>
            <w:tcW w:w="992" w:type="dxa"/>
            <w:tcBorders>
              <w:top w:val="nil"/>
              <w:left w:val="nil"/>
              <w:bottom w:val="single" w:sz="4" w:space="0" w:color="auto"/>
              <w:right w:val="single" w:sz="4" w:space="0" w:color="auto"/>
            </w:tcBorders>
            <w:shd w:val="clear" w:color="000000" w:fill="FFFFFF"/>
            <w:noWrap/>
            <w:vAlign w:val="bottom"/>
            <w:hideMark/>
          </w:tcPr>
          <w:p w14:paraId="5A61687E"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65F2A1A8"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r>
      <w:tr w:rsidR="00B034FC" w:rsidRPr="003D4CF9" w14:paraId="37313269" w14:textId="77777777" w:rsidTr="009D6CDE">
        <w:trPr>
          <w:trHeight w:val="2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6BD7AA4C" w14:textId="77777777" w:rsidR="003D4CF9" w:rsidRPr="003D4CF9"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WE den Hertog</w:t>
            </w:r>
          </w:p>
        </w:tc>
        <w:tc>
          <w:tcPr>
            <w:tcW w:w="709" w:type="dxa"/>
            <w:tcBorders>
              <w:top w:val="nil"/>
              <w:left w:val="nil"/>
              <w:bottom w:val="single" w:sz="4" w:space="0" w:color="auto"/>
              <w:right w:val="single" w:sz="4" w:space="0" w:color="auto"/>
            </w:tcBorders>
            <w:shd w:val="clear" w:color="000000" w:fill="FFFFFF"/>
            <w:noWrap/>
            <w:vAlign w:val="bottom"/>
            <w:hideMark/>
          </w:tcPr>
          <w:p w14:paraId="4BAD16FA" w14:textId="77777777"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2</w:t>
            </w:r>
          </w:p>
        </w:tc>
        <w:tc>
          <w:tcPr>
            <w:tcW w:w="709" w:type="dxa"/>
            <w:tcBorders>
              <w:top w:val="nil"/>
              <w:left w:val="nil"/>
              <w:bottom w:val="single" w:sz="4" w:space="0" w:color="auto"/>
              <w:right w:val="single" w:sz="4" w:space="0" w:color="auto"/>
            </w:tcBorders>
            <w:shd w:val="clear" w:color="auto" w:fill="auto"/>
            <w:noWrap/>
            <w:vAlign w:val="bottom"/>
            <w:hideMark/>
          </w:tcPr>
          <w:p w14:paraId="4A5747EA"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2,00</w:t>
            </w:r>
          </w:p>
        </w:tc>
        <w:tc>
          <w:tcPr>
            <w:tcW w:w="992" w:type="dxa"/>
            <w:tcBorders>
              <w:top w:val="nil"/>
              <w:left w:val="nil"/>
              <w:bottom w:val="single" w:sz="4" w:space="0" w:color="auto"/>
              <w:right w:val="single" w:sz="4" w:space="0" w:color="auto"/>
            </w:tcBorders>
            <w:shd w:val="clear" w:color="auto" w:fill="auto"/>
            <w:noWrap/>
            <w:vAlign w:val="bottom"/>
            <w:hideMark/>
          </w:tcPr>
          <w:p w14:paraId="116EC6B5" w14:textId="2C0B62F9"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1</w:t>
            </w:r>
            <w:r w:rsidR="00837929">
              <w:rPr>
                <w:rFonts w:ascii="Arial" w:eastAsia="Times New Roman" w:hAnsi="Arial" w:cs="Arial"/>
                <w:sz w:val="20"/>
                <w:szCs w:val="20"/>
                <w:lang w:eastAsia="nl-NL"/>
              </w:rPr>
              <w:t>9</w:t>
            </w:r>
          </w:p>
        </w:tc>
        <w:tc>
          <w:tcPr>
            <w:tcW w:w="709" w:type="dxa"/>
            <w:tcBorders>
              <w:top w:val="nil"/>
              <w:left w:val="nil"/>
              <w:bottom w:val="single" w:sz="4" w:space="0" w:color="auto"/>
              <w:right w:val="single" w:sz="4" w:space="0" w:color="auto"/>
            </w:tcBorders>
            <w:shd w:val="clear" w:color="auto" w:fill="auto"/>
            <w:noWrap/>
            <w:vAlign w:val="bottom"/>
            <w:hideMark/>
          </w:tcPr>
          <w:p w14:paraId="61C9DA67"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50</w:t>
            </w:r>
          </w:p>
        </w:tc>
        <w:tc>
          <w:tcPr>
            <w:tcW w:w="708" w:type="dxa"/>
            <w:tcBorders>
              <w:top w:val="nil"/>
              <w:left w:val="nil"/>
              <w:bottom w:val="single" w:sz="4" w:space="0" w:color="auto"/>
              <w:right w:val="single" w:sz="4" w:space="0" w:color="auto"/>
            </w:tcBorders>
            <w:shd w:val="clear" w:color="auto" w:fill="auto"/>
            <w:noWrap/>
            <w:vAlign w:val="bottom"/>
            <w:hideMark/>
          </w:tcPr>
          <w:p w14:paraId="17CC9AA8"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20</w:t>
            </w:r>
          </w:p>
        </w:tc>
        <w:tc>
          <w:tcPr>
            <w:tcW w:w="709" w:type="dxa"/>
            <w:tcBorders>
              <w:top w:val="nil"/>
              <w:left w:val="nil"/>
              <w:bottom w:val="single" w:sz="4" w:space="0" w:color="auto"/>
              <w:right w:val="single" w:sz="4" w:space="0" w:color="auto"/>
            </w:tcBorders>
            <w:shd w:val="clear" w:color="auto" w:fill="auto"/>
            <w:noWrap/>
            <w:vAlign w:val="bottom"/>
            <w:hideMark/>
          </w:tcPr>
          <w:p w14:paraId="1F55CE77" w14:textId="04BE387D"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1</w:t>
            </w:r>
            <w:r w:rsidR="00837929">
              <w:rPr>
                <w:rFonts w:ascii="Arial" w:eastAsia="Times New Roman" w:hAnsi="Arial" w:cs="Arial"/>
                <w:sz w:val="20"/>
                <w:szCs w:val="20"/>
                <w:lang w:eastAsia="nl-NL"/>
              </w:rPr>
              <w:t>9</w:t>
            </w:r>
            <w:r w:rsidRPr="003D4CF9">
              <w:rPr>
                <w:rFonts w:ascii="Arial" w:eastAsia="Times New Roman" w:hAnsi="Arial" w:cs="Arial"/>
                <w:sz w:val="20"/>
                <w:szCs w:val="20"/>
                <w:lang w:eastAsia="nl-NL"/>
              </w:rPr>
              <w:t>0</w:t>
            </w:r>
          </w:p>
        </w:tc>
        <w:tc>
          <w:tcPr>
            <w:tcW w:w="851" w:type="dxa"/>
            <w:tcBorders>
              <w:top w:val="nil"/>
              <w:left w:val="nil"/>
              <w:bottom w:val="single" w:sz="4" w:space="0" w:color="auto"/>
              <w:right w:val="single" w:sz="4" w:space="0" w:color="auto"/>
            </w:tcBorders>
            <w:shd w:val="clear" w:color="auto" w:fill="auto"/>
            <w:noWrap/>
            <w:vAlign w:val="bottom"/>
            <w:hideMark/>
          </w:tcPr>
          <w:p w14:paraId="39DE5DE2" w14:textId="11C21714"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2</w:t>
            </w:r>
            <w:r w:rsidR="00837929">
              <w:rPr>
                <w:rFonts w:ascii="Arial" w:eastAsia="Times New Roman" w:hAnsi="Arial" w:cs="Arial"/>
                <w:sz w:val="20"/>
                <w:szCs w:val="20"/>
                <w:lang w:eastAsia="nl-NL"/>
              </w:rPr>
              <w:t>6</w:t>
            </w:r>
            <w:r w:rsidRPr="003D4CF9">
              <w:rPr>
                <w:rFonts w:ascii="Arial" w:eastAsia="Times New Roman" w:hAnsi="Arial" w:cs="Arial"/>
                <w:sz w:val="20"/>
                <w:szCs w:val="20"/>
                <w:lang w:eastAsia="nl-NL"/>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22C478DA" w14:textId="5C826855" w:rsidR="003D4CF9" w:rsidRPr="003D4CF9" w:rsidRDefault="001F220A" w:rsidP="003D4CF9">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Lousanne Ooms</w:t>
            </w:r>
          </w:p>
        </w:tc>
        <w:tc>
          <w:tcPr>
            <w:tcW w:w="992" w:type="dxa"/>
            <w:tcBorders>
              <w:top w:val="nil"/>
              <w:left w:val="nil"/>
              <w:bottom w:val="single" w:sz="4" w:space="0" w:color="auto"/>
              <w:right w:val="single" w:sz="4" w:space="0" w:color="auto"/>
            </w:tcBorders>
            <w:shd w:val="clear" w:color="000000" w:fill="FFFFFF"/>
            <w:noWrap/>
            <w:vAlign w:val="bottom"/>
            <w:hideMark/>
          </w:tcPr>
          <w:p w14:paraId="665CFD30"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86A0AE8" w14:textId="77777777" w:rsidR="003D4CF9" w:rsidRPr="003D4CF9" w:rsidRDefault="003D4CF9" w:rsidP="003D4CF9">
            <w:pPr>
              <w:spacing w:after="0" w:line="240" w:lineRule="auto"/>
              <w:jc w:val="right"/>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r>
      <w:tr w:rsidR="009D6CDE" w:rsidRPr="003D4CF9" w14:paraId="397BCE44" w14:textId="77777777" w:rsidTr="009D6CDE">
        <w:trPr>
          <w:trHeight w:val="2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7567AE99" w14:textId="79DCA0DE" w:rsidR="003D4CF9" w:rsidRPr="00B84890" w:rsidRDefault="003D4CF9" w:rsidP="003D4CF9">
            <w:pPr>
              <w:spacing w:after="0" w:line="240" w:lineRule="auto"/>
              <w:rPr>
                <w:rFonts w:ascii="Arial" w:eastAsia="Times New Roman" w:hAnsi="Arial" w:cs="Arial"/>
                <w:b/>
                <w:bCs/>
                <w:sz w:val="20"/>
                <w:szCs w:val="20"/>
                <w:lang w:eastAsia="nl-NL"/>
              </w:rPr>
            </w:pPr>
            <w:r w:rsidRPr="003D4CF9">
              <w:rPr>
                <w:rFonts w:ascii="Arial" w:eastAsia="Times New Roman" w:hAnsi="Arial" w:cs="Arial"/>
                <w:sz w:val="20"/>
                <w:szCs w:val="20"/>
                <w:lang w:eastAsia="nl-NL"/>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25A21639" w14:textId="7E727BB8"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4</w:t>
            </w:r>
            <w:r w:rsidR="00503CDF">
              <w:rPr>
                <w:rFonts w:ascii="Arial" w:eastAsia="Times New Roman" w:hAnsi="Arial" w:cs="Arial"/>
                <w:b/>
                <w:bCs/>
                <w:sz w:val="20"/>
                <w:szCs w:val="20"/>
                <w:lang w:eastAsia="nl-NL"/>
              </w:rPr>
              <w:t>7</w:t>
            </w:r>
          </w:p>
        </w:tc>
        <w:tc>
          <w:tcPr>
            <w:tcW w:w="709" w:type="dxa"/>
            <w:tcBorders>
              <w:top w:val="nil"/>
              <w:left w:val="nil"/>
              <w:bottom w:val="single" w:sz="4" w:space="0" w:color="auto"/>
              <w:right w:val="single" w:sz="4" w:space="0" w:color="auto"/>
            </w:tcBorders>
            <w:shd w:val="clear" w:color="000000" w:fill="FFFFFF"/>
            <w:noWrap/>
            <w:vAlign w:val="bottom"/>
            <w:hideMark/>
          </w:tcPr>
          <w:p w14:paraId="563B5F40" w14:textId="5766CDD9"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5</w:t>
            </w:r>
            <w:r w:rsidR="00491B81">
              <w:rPr>
                <w:rFonts w:ascii="Arial" w:eastAsia="Times New Roman" w:hAnsi="Arial" w:cs="Arial"/>
                <w:b/>
                <w:bCs/>
                <w:sz w:val="20"/>
                <w:szCs w:val="20"/>
                <w:lang w:eastAsia="nl-NL"/>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3EC1EC39" w14:textId="7E739948"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4</w:t>
            </w:r>
            <w:r w:rsidR="001F220A">
              <w:rPr>
                <w:rFonts w:ascii="Arial" w:eastAsia="Times New Roman" w:hAnsi="Arial" w:cs="Arial"/>
                <w:b/>
                <w:bCs/>
                <w:sz w:val="20"/>
                <w:szCs w:val="20"/>
                <w:lang w:eastAsia="nl-NL"/>
              </w:rPr>
              <w:t>68</w:t>
            </w:r>
          </w:p>
        </w:tc>
        <w:tc>
          <w:tcPr>
            <w:tcW w:w="709" w:type="dxa"/>
            <w:tcBorders>
              <w:top w:val="nil"/>
              <w:left w:val="nil"/>
              <w:bottom w:val="single" w:sz="4" w:space="0" w:color="auto"/>
              <w:right w:val="single" w:sz="4" w:space="0" w:color="auto"/>
            </w:tcBorders>
            <w:shd w:val="clear" w:color="000000" w:fill="FFFFFF"/>
            <w:noWrap/>
            <w:vAlign w:val="bottom"/>
            <w:hideMark/>
          </w:tcPr>
          <w:p w14:paraId="3090159C" w14:textId="77777777"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1050</w:t>
            </w:r>
          </w:p>
        </w:tc>
        <w:tc>
          <w:tcPr>
            <w:tcW w:w="708" w:type="dxa"/>
            <w:tcBorders>
              <w:top w:val="nil"/>
              <w:left w:val="nil"/>
              <w:bottom w:val="single" w:sz="4" w:space="0" w:color="auto"/>
              <w:right w:val="single" w:sz="4" w:space="0" w:color="auto"/>
            </w:tcBorders>
            <w:shd w:val="clear" w:color="000000" w:fill="FFFFFF"/>
            <w:noWrap/>
            <w:vAlign w:val="bottom"/>
            <w:hideMark/>
          </w:tcPr>
          <w:p w14:paraId="2299BF6A" w14:textId="497C60B4"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5</w:t>
            </w:r>
            <w:r w:rsidR="001F220A">
              <w:rPr>
                <w:rFonts w:ascii="Arial" w:eastAsia="Times New Roman" w:hAnsi="Arial" w:cs="Arial"/>
                <w:b/>
                <w:bCs/>
                <w:sz w:val="20"/>
                <w:szCs w:val="20"/>
                <w:lang w:eastAsia="nl-NL"/>
              </w:rPr>
              <w:t>00</w:t>
            </w:r>
          </w:p>
        </w:tc>
        <w:tc>
          <w:tcPr>
            <w:tcW w:w="709" w:type="dxa"/>
            <w:tcBorders>
              <w:top w:val="nil"/>
              <w:left w:val="nil"/>
              <w:bottom w:val="single" w:sz="4" w:space="0" w:color="auto"/>
              <w:right w:val="single" w:sz="4" w:space="0" w:color="auto"/>
            </w:tcBorders>
            <w:shd w:val="clear" w:color="000000" w:fill="FFFFFF"/>
            <w:noWrap/>
            <w:vAlign w:val="bottom"/>
            <w:hideMark/>
          </w:tcPr>
          <w:p w14:paraId="7F5112C1" w14:textId="4F087C9D"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4</w:t>
            </w:r>
            <w:r w:rsidR="001F220A">
              <w:rPr>
                <w:rFonts w:ascii="Arial" w:eastAsia="Times New Roman" w:hAnsi="Arial" w:cs="Arial"/>
                <w:b/>
                <w:bCs/>
                <w:sz w:val="20"/>
                <w:szCs w:val="20"/>
                <w:lang w:eastAsia="nl-NL"/>
              </w:rPr>
              <w:t>680</w:t>
            </w:r>
          </w:p>
        </w:tc>
        <w:tc>
          <w:tcPr>
            <w:tcW w:w="851" w:type="dxa"/>
            <w:tcBorders>
              <w:top w:val="nil"/>
              <w:left w:val="nil"/>
              <w:bottom w:val="single" w:sz="4" w:space="0" w:color="auto"/>
              <w:right w:val="single" w:sz="4" w:space="0" w:color="auto"/>
            </w:tcBorders>
            <w:shd w:val="clear" w:color="000000" w:fill="FFFFFF"/>
            <w:noWrap/>
            <w:vAlign w:val="bottom"/>
            <w:hideMark/>
          </w:tcPr>
          <w:p w14:paraId="644980BB" w14:textId="7203D763"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6</w:t>
            </w:r>
            <w:r w:rsidR="001F220A">
              <w:rPr>
                <w:rFonts w:ascii="Arial" w:eastAsia="Times New Roman" w:hAnsi="Arial" w:cs="Arial"/>
                <w:b/>
                <w:bCs/>
                <w:sz w:val="20"/>
                <w:szCs w:val="20"/>
                <w:lang w:eastAsia="nl-NL"/>
              </w:rPr>
              <w:t>230</w:t>
            </w:r>
          </w:p>
        </w:tc>
        <w:tc>
          <w:tcPr>
            <w:tcW w:w="1417" w:type="dxa"/>
            <w:tcBorders>
              <w:top w:val="nil"/>
              <w:left w:val="nil"/>
              <w:bottom w:val="single" w:sz="4" w:space="0" w:color="auto"/>
              <w:right w:val="single" w:sz="4" w:space="0" w:color="auto"/>
            </w:tcBorders>
            <w:shd w:val="clear" w:color="000000" w:fill="FFFFFF"/>
            <w:noWrap/>
            <w:vAlign w:val="bottom"/>
            <w:hideMark/>
          </w:tcPr>
          <w:p w14:paraId="72DC6145" w14:textId="77777777" w:rsidR="003D4CF9" w:rsidRPr="003D4CF9" w:rsidRDefault="003D4CF9" w:rsidP="003D4CF9">
            <w:pPr>
              <w:spacing w:after="0" w:line="240" w:lineRule="auto"/>
              <w:rPr>
                <w:rFonts w:ascii="Arial" w:eastAsia="Times New Roman" w:hAnsi="Arial" w:cs="Arial"/>
                <w:sz w:val="20"/>
                <w:szCs w:val="20"/>
                <w:lang w:eastAsia="nl-NL"/>
              </w:rPr>
            </w:pPr>
            <w:r w:rsidRPr="003D4CF9">
              <w:rPr>
                <w:rFonts w:ascii="Arial" w:eastAsia="Times New Roman" w:hAnsi="Arial" w:cs="Arial"/>
                <w:sz w:val="20"/>
                <w:szCs w:val="20"/>
                <w:lang w:eastAsia="nl-N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B8C7E05" w14:textId="130B3819" w:rsidR="003D4CF9" w:rsidRPr="003D4CF9" w:rsidRDefault="001F220A" w:rsidP="003D4CF9">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6</w:t>
            </w:r>
            <w:r w:rsidR="00AF1B5F">
              <w:rPr>
                <w:rFonts w:ascii="Arial" w:eastAsia="Times New Roman" w:hAnsi="Arial" w:cs="Arial"/>
                <w:b/>
                <w:bCs/>
                <w:sz w:val="20"/>
                <w:szCs w:val="20"/>
                <w:lang w:eastAsia="nl-NL"/>
              </w:rPr>
              <w:t>468</w:t>
            </w:r>
          </w:p>
        </w:tc>
        <w:tc>
          <w:tcPr>
            <w:tcW w:w="851" w:type="dxa"/>
            <w:tcBorders>
              <w:top w:val="nil"/>
              <w:left w:val="nil"/>
              <w:bottom w:val="single" w:sz="4" w:space="0" w:color="auto"/>
              <w:right w:val="single" w:sz="4" w:space="0" w:color="auto"/>
            </w:tcBorders>
            <w:shd w:val="clear" w:color="000000" w:fill="FFFFFF"/>
            <w:noWrap/>
            <w:vAlign w:val="bottom"/>
            <w:hideMark/>
          </w:tcPr>
          <w:p w14:paraId="27CB334D" w14:textId="5587F3DE" w:rsidR="003D4CF9" w:rsidRPr="003D4CF9" w:rsidRDefault="003D4CF9" w:rsidP="003D4CF9">
            <w:pPr>
              <w:spacing w:after="0" w:line="240" w:lineRule="auto"/>
              <w:jc w:val="right"/>
              <w:rPr>
                <w:rFonts w:ascii="Arial" w:eastAsia="Times New Roman" w:hAnsi="Arial" w:cs="Arial"/>
                <w:b/>
                <w:bCs/>
                <w:sz w:val="20"/>
                <w:szCs w:val="20"/>
                <w:lang w:eastAsia="nl-NL"/>
              </w:rPr>
            </w:pPr>
            <w:r w:rsidRPr="003D4CF9">
              <w:rPr>
                <w:rFonts w:ascii="Arial" w:eastAsia="Times New Roman" w:hAnsi="Arial" w:cs="Arial"/>
                <w:b/>
                <w:bCs/>
                <w:sz w:val="20"/>
                <w:szCs w:val="20"/>
                <w:lang w:eastAsia="nl-NL"/>
              </w:rPr>
              <w:t>6</w:t>
            </w:r>
            <w:r w:rsidR="001F220A">
              <w:rPr>
                <w:rFonts w:ascii="Arial" w:eastAsia="Times New Roman" w:hAnsi="Arial" w:cs="Arial"/>
                <w:b/>
                <w:bCs/>
                <w:sz w:val="20"/>
                <w:szCs w:val="20"/>
                <w:lang w:eastAsia="nl-NL"/>
              </w:rPr>
              <w:t>230</w:t>
            </w:r>
          </w:p>
        </w:tc>
      </w:tr>
    </w:tbl>
    <w:p w14:paraId="105CD2B2" w14:textId="77777777" w:rsidR="00D35660" w:rsidRDefault="00D35660" w:rsidP="00D35660"/>
    <w:p w14:paraId="187091A6" w14:textId="73E56C30" w:rsidR="00D35660" w:rsidRPr="000F7D75" w:rsidRDefault="000F7D75" w:rsidP="0021387C">
      <w:pPr>
        <w:spacing w:after="0" w:line="240" w:lineRule="auto"/>
        <w:rPr>
          <w:rFonts w:ascii="Lucida Sans" w:hAnsi="Lucida Sans" w:cs="Arial"/>
          <w:iCs/>
          <w:sz w:val="20"/>
          <w:szCs w:val="20"/>
        </w:rPr>
      </w:pPr>
      <w:r w:rsidRPr="000F7D75">
        <w:rPr>
          <w:rFonts w:ascii="Lucida Sans" w:hAnsi="Lucida Sans" w:cs="Arial"/>
          <w:iCs/>
          <w:sz w:val="20"/>
          <w:szCs w:val="20"/>
        </w:rPr>
        <w:t>Nb: Iedere coach heeft een aantal vaste peuterscholen. Mochten de uren van een coach niet toereikend zijn voor de locaties dan wordt op expertise een andere coach ingezet.</w:t>
      </w:r>
    </w:p>
    <w:p w14:paraId="5FBBD143" w14:textId="71740F31" w:rsidR="00263AEA" w:rsidRPr="00032706" w:rsidRDefault="6D79CD27" w:rsidP="0021387C">
      <w:pPr>
        <w:spacing w:after="0" w:line="240" w:lineRule="auto"/>
        <w:rPr>
          <w:rFonts w:ascii="Lucida Sans" w:hAnsi="Lucida Sans" w:cs="Arial"/>
          <w:i/>
          <w:iCs/>
          <w:sz w:val="20"/>
          <w:szCs w:val="20"/>
        </w:rPr>
      </w:pPr>
      <w:r w:rsidRPr="00AD465F">
        <w:rPr>
          <w:rFonts w:ascii="Lucida Sans" w:hAnsi="Lucida Sans" w:cs="Arial"/>
          <w:i/>
          <w:iCs/>
          <w:sz w:val="20"/>
          <w:szCs w:val="20"/>
        </w:rPr>
        <w:t xml:space="preserve"> </w:t>
      </w:r>
    </w:p>
    <w:sectPr w:rsidR="00263AEA" w:rsidRPr="00032706" w:rsidSect="008E2CEE">
      <w:headerReference w:type="default" r:id="rId12"/>
      <w:footerReference w:type="default" r:id="rId13"/>
      <w:pgSz w:w="11906" w:h="16838"/>
      <w:pgMar w:top="1417" w:right="1417" w:bottom="1417" w:left="1417" w:header="624"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75C0C" w14:textId="77777777" w:rsidR="008E2CEE" w:rsidRDefault="008E2CEE" w:rsidP="00413B03">
      <w:pPr>
        <w:spacing w:after="0" w:line="240" w:lineRule="auto"/>
      </w:pPr>
      <w:r>
        <w:separator/>
      </w:r>
    </w:p>
  </w:endnote>
  <w:endnote w:type="continuationSeparator" w:id="0">
    <w:p w14:paraId="2DE21B0B" w14:textId="77777777" w:rsidR="008E2CEE" w:rsidRDefault="008E2CEE" w:rsidP="00413B03">
      <w:pPr>
        <w:spacing w:after="0" w:line="240" w:lineRule="auto"/>
      </w:pPr>
      <w:r>
        <w:continuationSeparator/>
      </w:r>
    </w:p>
  </w:endnote>
  <w:endnote w:type="continuationNotice" w:id="1">
    <w:p w14:paraId="2EFAE257" w14:textId="77777777" w:rsidR="008E2CEE" w:rsidRDefault="008E2C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ntax">
    <w:altName w:val="Calibri"/>
    <w:panose1 w:val="00000000000000000000"/>
    <w:charset w:val="00"/>
    <w:family w:val="swiss"/>
    <w:notTrueType/>
    <w:pitch w:val="default"/>
    <w:sig w:usb0="00000003" w:usb1="00000000" w:usb2="00000000" w:usb3="00000000" w:csb0="00000001" w:csb1="00000000"/>
  </w:font>
  <w:font w:name="ScalaSansLF-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908356"/>
      <w:docPartObj>
        <w:docPartGallery w:val="Page Numbers (Bottom of Page)"/>
        <w:docPartUnique/>
      </w:docPartObj>
    </w:sdtPr>
    <w:sdtEndPr/>
    <w:sdtContent>
      <w:p w14:paraId="23061297" w14:textId="77777777" w:rsidR="006D0F10" w:rsidRDefault="000C3158">
        <w:pPr>
          <w:pStyle w:val="Voettekst"/>
        </w:pPr>
        <w:r>
          <w:rPr>
            <w:noProof/>
          </w:rPr>
          <mc:AlternateContent>
            <mc:Choice Requires="wps">
              <w:drawing>
                <wp:anchor distT="0" distB="0" distL="114300" distR="114300" simplePos="0" relativeHeight="251658240" behindDoc="0" locked="0" layoutInCell="1" allowOverlap="1" wp14:anchorId="4A373895" wp14:editId="43828824">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044A0E8" w14:textId="77777777" w:rsidR="000C3158" w:rsidRDefault="000C315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A3B1B" w:rsidRPr="007A3B1B">
                                <w:rPr>
                                  <w:noProof/>
                                  <w:color w:val="ED7D31" w:themeColor="accent2"/>
                                </w:rPr>
                                <w:t>10</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A373895" id="Rechthoek 650"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4044A0E8" w14:textId="77777777" w:rsidR="000C3158" w:rsidRDefault="000C315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A3B1B" w:rsidRPr="007A3B1B">
                          <w:rPr>
                            <w:noProof/>
                            <w:color w:val="ED7D31" w:themeColor="accent2"/>
                          </w:rPr>
                          <w:t>10</w:t>
                        </w:r>
                        <w:r>
                          <w:rPr>
                            <w:color w:val="ED7D31" w:themeColor="accent2"/>
                          </w:rPr>
                          <w:fldChar w:fldCharType="end"/>
                        </w:r>
                      </w:p>
                    </w:txbxContent>
                  </v:textbox>
                  <w10:wrap anchorx="margin" anchory="margin"/>
                </v:rect>
              </w:pict>
            </mc:Fallback>
          </mc:AlternateContent>
        </w:r>
        <w:r w:rsidR="000565FD">
          <w:t>Aangepaste versie 202</w:t>
        </w:r>
        <w:r w:rsidR="006D0F10">
          <w:t>4</w:t>
        </w:r>
      </w:p>
      <w:p w14:paraId="019B3715" w14:textId="2928F32F" w:rsidR="00C41505" w:rsidRDefault="00DF6AFE">
        <w:pPr>
          <w:pStyle w:val="Voetteks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2DC6" w14:textId="77777777" w:rsidR="008E2CEE" w:rsidRDefault="008E2CEE" w:rsidP="00413B03">
      <w:pPr>
        <w:spacing w:after="0" w:line="240" w:lineRule="auto"/>
      </w:pPr>
      <w:r>
        <w:separator/>
      </w:r>
    </w:p>
  </w:footnote>
  <w:footnote w:type="continuationSeparator" w:id="0">
    <w:p w14:paraId="4240F738" w14:textId="77777777" w:rsidR="008E2CEE" w:rsidRDefault="008E2CEE" w:rsidP="00413B03">
      <w:pPr>
        <w:spacing w:after="0" w:line="240" w:lineRule="auto"/>
      </w:pPr>
      <w:r>
        <w:continuationSeparator/>
      </w:r>
    </w:p>
  </w:footnote>
  <w:footnote w:type="continuationNotice" w:id="1">
    <w:p w14:paraId="5D0EB53D" w14:textId="77777777" w:rsidR="008E2CEE" w:rsidRDefault="008E2CEE">
      <w:pPr>
        <w:spacing w:after="0" w:line="240" w:lineRule="auto"/>
      </w:pPr>
    </w:p>
  </w:footnote>
  <w:footnote w:id="2">
    <w:p w14:paraId="36AE51FE" w14:textId="2968BBFA" w:rsidR="005660DB" w:rsidRDefault="005660DB">
      <w:pPr>
        <w:pStyle w:val="Voetnoottekst"/>
      </w:pPr>
      <w:r>
        <w:rPr>
          <w:rStyle w:val="Voetnootmarkering"/>
        </w:rPr>
        <w:footnoteRef/>
      </w:r>
      <w:r>
        <w:t xml:space="preserve"> </w:t>
      </w:r>
      <w:r w:rsidR="008B575B">
        <w:t>In verband met de leesbaarheid is gekozen om in het vervolg te kiezen o</w:t>
      </w:r>
      <w:r w:rsidR="003A0839">
        <w:t>m alleen het woord ouder</w:t>
      </w:r>
      <w:r w:rsidR="00454689">
        <w:t>s</w:t>
      </w:r>
      <w:r w:rsidR="003A0839">
        <w:t xml:space="preserve"> te gebruiken in plaats van ouder</w:t>
      </w:r>
      <w:r w:rsidR="00454689">
        <w:t>s</w:t>
      </w:r>
      <w:r w:rsidR="003A0839">
        <w:t xml:space="preserve"> en/of verzorgers.</w:t>
      </w:r>
    </w:p>
  </w:footnote>
  <w:footnote w:id="3">
    <w:p w14:paraId="297CD70A" w14:textId="23144186" w:rsidR="00DF6EC5" w:rsidRDefault="00DF6EC5">
      <w:pPr>
        <w:pStyle w:val="Voetnoottekst"/>
      </w:pPr>
      <w:r>
        <w:rPr>
          <w:rStyle w:val="Voetnootmarkering"/>
        </w:rPr>
        <w:footnoteRef/>
      </w:r>
      <w:r>
        <w:t xml:space="preserve"> De peuterschool verzorgt de v</w:t>
      </w:r>
      <w:r w:rsidR="00F70380">
        <w:t>oor</w:t>
      </w:r>
      <w:r>
        <w:t xml:space="preserve">schoolse educatie (VE) en de </w:t>
      </w:r>
      <w:r w:rsidR="00F70380">
        <w:t xml:space="preserve">groepen 1 en 2 de vroegschoolse educatie.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E8B0ABA" w14:paraId="7638208D" w14:textId="77777777" w:rsidTr="00221F77">
      <w:tc>
        <w:tcPr>
          <w:tcW w:w="3024" w:type="dxa"/>
        </w:tcPr>
        <w:p w14:paraId="0B9018E8" w14:textId="7CBF4B02" w:rsidR="0E8B0ABA" w:rsidRDefault="0E8B0ABA" w:rsidP="00221F77">
          <w:pPr>
            <w:pStyle w:val="Koptekst"/>
            <w:ind w:left="-115"/>
          </w:pPr>
        </w:p>
      </w:tc>
      <w:tc>
        <w:tcPr>
          <w:tcW w:w="3024" w:type="dxa"/>
        </w:tcPr>
        <w:p w14:paraId="48195E70" w14:textId="24D6FBC1" w:rsidR="0E8B0ABA" w:rsidRDefault="0E8B0ABA" w:rsidP="00221F77">
          <w:pPr>
            <w:pStyle w:val="Koptekst"/>
            <w:jc w:val="center"/>
          </w:pPr>
        </w:p>
      </w:tc>
      <w:tc>
        <w:tcPr>
          <w:tcW w:w="3024" w:type="dxa"/>
        </w:tcPr>
        <w:p w14:paraId="619C84FE" w14:textId="78770947" w:rsidR="0E8B0ABA" w:rsidRDefault="0E8B0ABA" w:rsidP="00221F77">
          <w:pPr>
            <w:pStyle w:val="Koptekst"/>
            <w:ind w:right="-115"/>
            <w:jc w:val="right"/>
          </w:pPr>
        </w:p>
      </w:tc>
    </w:tr>
  </w:tbl>
  <w:p w14:paraId="6DD51525" w14:textId="7C7D2AB7" w:rsidR="0E8B0ABA" w:rsidRDefault="0E8B0ABA" w:rsidP="00221F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2E5"/>
    <w:multiLevelType w:val="multilevel"/>
    <w:tmpl w:val="0A82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9C"/>
    <w:multiLevelType w:val="hybridMultilevel"/>
    <w:tmpl w:val="9B8CB90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86F4A86"/>
    <w:multiLevelType w:val="hybridMultilevel"/>
    <w:tmpl w:val="7E2A9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FF5690"/>
    <w:multiLevelType w:val="hybridMultilevel"/>
    <w:tmpl w:val="2C58AF2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5253A1"/>
    <w:multiLevelType w:val="hybridMultilevel"/>
    <w:tmpl w:val="43BE297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C3178C"/>
    <w:multiLevelType w:val="multilevel"/>
    <w:tmpl w:val="02886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D53607"/>
    <w:multiLevelType w:val="multilevel"/>
    <w:tmpl w:val="02886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83EC4"/>
    <w:multiLevelType w:val="hybridMultilevel"/>
    <w:tmpl w:val="8A26658E"/>
    <w:lvl w:ilvl="0" w:tplc="4638385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6B755D1"/>
    <w:multiLevelType w:val="hybridMultilevel"/>
    <w:tmpl w:val="EDAED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823886"/>
    <w:multiLevelType w:val="multilevel"/>
    <w:tmpl w:val="4AE4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4A2D15"/>
    <w:multiLevelType w:val="hybridMultilevel"/>
    <w:tmpl w:val="7ACE9B8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2C63BD"/>
    <w:multiLevelType w:val="hybridMultilevel"/>
    <w:tmpl w:val="02BC50D0"/>
    <w:lvl w:ilvl="0" w:tplc="FFFFFFFF">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9F85EC9"/>
    <w:multiLevelType w:val="multilevel"/>
    <w:tmpl w:val="FC36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C707BE"/>
    <w:multiLevelType w:val="hybridMultilevel"/>
    <w:tmpl w:val="399EB750"/>
    <w:lvl w:ilvl="0" w:tplc="2BD63EEC">
      <w:start w:val="1"/>
      <w:numFmt w:val="decimal"/>
      <w:lvlText w:val="%1."/>
      <w:lvlJc w:val="left"/>
      <w:pPr>
        <w:ind w:left="720" w:hanging="360"/>
      </w:pPr>
      <w:rPr>
        <w:rFonts w:ascii="Lucida Sans" w:hAnsi="Lucida Sans" w:cs="Arial" w:hint="default"/>
        <w:b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20791394">
    <w:abstractNumId w:val="2"/>
  </w:num>
  <w:num w:numId="2" w16cid:durableId="965159793">
    <w:abstractNumId w:val="4"/>
  </w:num>
  <w:num w:numId="3" w16cid:durableId="245655955">
    <w:abstractNumId w:val="8"/>
  </w:num>
  <w:num w:numId="4" w16cid:durableId="1845318573">
    <w:abstractNumId w:val="10"/>
  </w:num>
  <w:num w:numId="5" w16cid:durableId="46953283">
    <w:abstractNumId w:val="3"/>
  </w:num>
  <w:num w:numId="6" w16cid:durableId="1230575612">
    <w:abstractNumId w:val="11"/>
  </w:num>
  <w:num w:numId="7" w16cid:durableId="1236429218">
    <w:abstractNumId w:val="1"/>
  </w:num>
  <w:num w:numId="8" w16cid:durableId="2107118236">
    <w:abstractNumId w:val="5"/>
  </w:num>
  <w:num w:numId="9" w16cid:durableId="110976867">
    <w:abstractNumId w:val="6"/>
  </w:num>
  <w:num w:numId="10" w16cid:durableId="1215656008">
    <w:abstractNumId w:val="9"/>
  </w:num>
  <w:num w:numId="11" w16cid:durableId="137919015">
    <w:abstractNumId w:val="0"/>
  </w:num>
  <w:num w:numId="12" w16cid:durableId="725642318">
    <w:abstractNumId w:val="12"/>
  </w:num>
  <w:num w:numId="13" w16cid:durableId="1677685726">
    <w:abstractNumId w:val="7"/>
  </w:num>
  <w:num w:numId="14" w16cid:durableId="9845110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F"/>
    <w:rsid w:val="0000021F"/>
    <w:rsid w:val="00002E92"/>
    <w:rsid w:val="0000551D"/>
    <w:rsid w:val="000059BE"/>
    <w:rsid w:val="000064E9"/>
    <w:rsid w:val="0000678C"/>
    <w:rsid w:val="000119E9"/>
    <w:rsid w:val="00015942"/>
    <w:rsid w:val="00027C68"/>
    <w:rsid w:val="000320D8"/>
    <w:rsid w:val="00032706"/>
    <w:rsid w:val="0003740D"/>
    <w:rsid w:val="000427FC"/>
    <w:rsid w:val="000441B8"/>
    <w:rsid w:val="00051112"/>
    <w:rsid w:val="000518B8"/>
    <w:rsid w:val="00053354"/>
    <w:rsid w:val="00053BAF"/>
    <w:rsid w:val="00054070"/>
    <w:rsid w:val="000565FD"/>
    <w:rsid w:val="000576E7"/>
    <w:rsid w:val="000607F0"/>
    <w:rsid w:val="000626D6"/>
    <w:rsid w:val="000633A7"/>
    <w:rsid w:val="000670F5"/>
    <w:rsid w:val="00071130"/>
    <w:rsid w:val="00072FBA"/>
    <w:rsid w:val="00073675"/>
    <w:rsid w:val="00075B16"/>
    <w:rsid w:val="00080A4B"/>
    <w:rsid w:val="000841A0"/>
    <w:rsid w:val="00084AB4"/>
    <w:rsid w:val="000858EC"/>
    <w:rsid w:val="00085ACE"/>
    <w:rsid w:val="00087599"/>
    <w:rsid w:val="0008795E"/>
    <w:rsid w:val="0009515D"/>
    <w:rsid w:val="00096007"/>
    <w:rsid w:val="0009682E"/>
    <w:rsid w:val="000A1E8E"/>
    <w:rsid w:val="000A2479"/>
    <w:rsid w:val="000A3F9E"/>
    <w:rsid w:val="000A65FE"/>
    <w:rsid w:val="000B0913"/>
    <w:rsid w:val="000B3E65"/>
    <w:rsid w:val="000B62F7"/>
    <w:rsid w:val="000B670F"/>
    <w:rsid w:val="000C23E7"/>
    <w:rsid w:val="000C3158"/>
    <w:rsid w:val="000D3BB4"/>
    <w:rsid w:val="000D4BDD"/>
    <w:rsid w:val="000D54C1"/>
    <w:rsid w:val="000E129D"/>
    <w:rsid w:val="000E474D"/>
    <w:rsid w:val="000F0137"/>
    <w:rsid w:val="000F0551"/>
    <w:rsid w:val="000F2B95"/>
    <w:rsid w:val="000F4292"/>
    <w:rsid w:val="000F7D75"/>
    <w:rsid w:val="00100445"/>
    <w:rsid w:val="001162FD"/>
    <w:rsid w:val="0011685F"/>
    <w:rsid w:val="00127C39"/>
    <w:rsid w:val="001324A2"/>
    <w:rsid w:val="00136259"/>
    <w:rsid w:val="00143EE9"/>
    <w:rsid w:val="001446B5"/>
    <w:rsid w:val="00147B14"/>
    <w:rsid w:val="0015026A"/>
    <w:rsid w:val="0015114B"/>
    <w:rsid w:val="00153AD4"/>
    <w:rsid w:val="001575AF"/>
    <w:rsid w:val="001623DD"/>
    <w:rsid w:val="0016277B"/>
    <w:rsid w:val="00166842"/>
    <w:rsid w:val="00166D02"/>
    <w:rsid w:val="00173309"/>
    <w:rsid w:val="00174297"/>
    <w:rsid w:val="00175719"/>
    <w:rsid w:val="001776FF"/>
    <w:rsid w:val="00177E1B"/>
    <w:rsid w:val="00180316"/>
    <w:rsid w:val="001808BC"/>
    <w:rsid w:val="001847D4"/>
    <w:rsid w:val="00187DDB"/>
    <w:rsid w:val="00190209"/>
    <w:rsid w:val="00191C12"/>
    <w:rsid w:val="001920C8"/>
    <w:rsid w:val="00193356"/>
    <w:rsid w:val="001949EB"/>
    <w:rsid w:val="00195232"/>
    <w:rsid w:val="00195FDF"/>
    <w:rsid w:val="00197AF7"/>
    <w:rsid w:val="001A1445"/>
    <w:rsid w:val="001A5E8C"/>
    <w:rsid w:val="001A642C"/>
    <w:rsid w:val="001A7190"/>
    <w:rsid w:val="001B052F"/>
    <w:rsid w:val="001B1E50"/>
    <w:rsid w:val="001B3BF5"/>
    <w:rsid w:val="001B5F15"/>
    <w:rsid w:val="001B6540"/>
    <w:rsid w:val="001C238A"/>
    <w:rsid w:val="001C3C6B"/>
    <w:rsid w:val="001C3F42"/>
    <w:rsid w:val="001C4018"/>
    <w:rsid w:val="001C4438"/>
    <w:rsid w:val="001C5D67"/>
    <w:rsid w:val="001C6BDC"/>
    <w:rsid w:val="001D5781"/>
    <w:rsid w:val="001D6E4F"/>
    <w:rsid w:val="001D7CC1"/>
    <w:rsid w:val="001E177B"/>
    <w:rsid w:val="001E299F"/>
    <w:rsid w:val="001E624B"/>
    <w:rsid w:val="001E7402"/>
    <w:rsid w:val="001E7C1A"/>
    <w:rsid w:val="001F220A"/>
    <w:rsid w:val="001F39B9"/>
    <w:rsid w:val="001F5A14"/>
    <w:rsid w:val="001F5B0D"/>
    <w:rsid w:val="001F5F47"/>
    <w:rsid w:val="00200F8B"/>
    <w:rsid w:val="0020279F"/>
    <w:rsid w:val="002028F2"/>
    <w:rsid w:val="0021352B"/>
    <w:rsid w:val="0021387C"/>
    <w:rsid w:val="00213B8A"/>
    <w:rsid w:val="00214ECE"/>
    <w:rsid w:val="00217865"/>
    <w:rsid w:val="00217DB1"/>
    <w:rsid w:val="00220A1F"/>
    <w:rsid w:val="00221F77"/>
    <w:rsid w:val="0022262E"/>
    <w:rsid w:val="00224D63"/>
    <w:rsid w:val="002306A9"/>
    <w:rsid w:val="0023268F"/>
    <w:rsid w:val="0023320D"/>
    <w:rsid w:val="00235AC2"/>
    <w:rsid w:val="0023743D"/>
    <w:rsid w:val="002409B1"/>
    <w:rsid w:val="002454E0"/>
    <w:rsid w:val="00246365"/>
    <w:rsid w:val="00254D42"/>
    <w:rsid w:val="002552D0"/>
    <w:rsid w:val="00262E9C"/>
    <w:rsid w:val="00263073"/>
    <w:rsid w:val="00263AEA"/>
    <w:rsid w:val="00271108"/>
    <w:rsid w:val="002719FF"/>
    <w:rsid w:val="00272D99"/>
    <w:rsid w:val="002742EC"/>
    <w:rsid w:val="002825CF"/>
    <w:rsid w:val="002833CD"/>
    <w:rsid w:val="00283FB1"/>
    <w:rsid w:val="00285B4C"/>
    <w:rsid w:val="0029130B"/>
    <w:rsid w:val="0029404D"/>
    <w:rsid w:val="0029729C"/>
    <w:rsid w:val="002A130B"/>
    <w:rsid w:val="002A1A2B"/>
    <w:rsid w:val="002A48CB"/>
    <w:rsid w:val="002A71F4"/>
    <w:rsid w:val="002B7720"/>
    <w:rsid w:val="002C34E3"/>
    <w:rsid w:val="002C5BA5"/>
    <w:rsid w:val="002C6AC0"/>
    <w:rsid w:val="002D0FA9"/>
    <w:rsid w:val="002D1A3E"/>
    <w:rsid w:val="002D215F"/>
    <w:rsid w:val="002D334F"/>
    <w:rsid w:val="002D57D5"/>
    <w:rsid w:val="002E1495"/>
    <w:rsid w:val="002E28EF"/>
    <w:rsid w:val="002E3563"/>
    <w:rsid w:val="002E4BAF"/>
    <w:rsid w:val="002E5A0E"/>
    <w:rsid w:val="002E64BE"/>
    <w:rsid w:val="002F2CFD"/>
    <w:rsid w:val="002F541D"/>
    <w:rsid w:val="003017FF"/>
    <w:rsid w:val="00304C3A"/>
    <w:rsid w:val="00305A92"/>
    <w:rsid w:val="0030655C"/>
    <w:rsid w:val="003103B2"/>
    <w:rsid w:val="00311381"/>
    <w:rsid w:val="003152C9"/>
    <w:rsid w:val="00320033"/>
    <w:rsid w:val="0032105B"/>
    <w:rsid w:val="0032179D"/>
    <w:rsid w:val="00323622"/>
    <w:rsid w:val="00325DC4"/>
    <w:rsid w:val="00331D36"/>
    <w:rsid w:val="00333954"/>
    <w:rsid w:val="00336201"/>
    <w:rsid w:val="00351236"/>
    <w:rsid w:val="00351B3B"/>
    <w:rsid w:val="00357630"/>
    <w:rsid w:val="00362CA1"/>
    <w:rsid w:val="003641AE"/>
    <w:rsid w:val="00373D04"/>
    <w:rsid w:val="003834E1"/>
    <w:rsid w:val="00385C92"/>
    <w:rsid w:val="00392563"/>
    <w:rsid w:val="00397FCC"/>
    <w:rsid w:val="003A0839"/>
    <w:rsid w:val="003A131F"/>
    <w:rsid w:val="003A2DB3"/>
    <w:rsid w:val="003A5614"/>
    <w:rsid w:val="003A6BFD"/>
    <w:rsid w:val="003B42F2"/>
    <w:rsid w:val="003B596B"/>
    <w:rsid w:val="003C0495"/>
    <w:rsid w:val="003C3BD4"/>
    <w:rsid w:val="003C6678"/>
    <w:rsid w:val="003D06F6"/>
    <w:rsid w:val="003D18D5"/>
    <w:rsid w:val="003D4486"/>
    <w:rsid w:val="003D4CF9"/>
    <w:rsid w:val="003D6738"/>
    <w:rsid w:val="003E3225"/>
    <w:rsid w:val="003E3F81"/>
    <w:rsid w:val="003E4A9E"/>
    <w:rsid w:val="003F0516"/>
    <w:rsid w:val="003F12C1"/>
    <w:rsid w:val="003F2D7C"/>
    <w:rsid w:val="003F36D1"/>
    <w:rsid w:val="003F7597"/>
    <w:rsid w:val="004039E6"/>
    <w:rsid w:val="004054AC"/>
    <w:rsid w:val="00412008"/>
    <w:rsid w:val="00413B03"/>
    <w:rsid w:val="00413C8B"/>
    <w:rsid w:val="00416FE5"/>
    <w:rsid w:val="0041716A"/>
    <w:rsid w:val="00422944"/>
    <w:rsid w:val="00426D39"/>
    <w:rsid w:val="00435B4A"/>
    <w:rsid w:val="00435DE1"/>
    <w:rsid w:val="00437907"/>
    <w:rsid w:val="004401FD"/>
    <w:rsid w:val="00447BF1"/>
    <w:rsid w:val="00450B89"/>
    <w:rsid w:val="004514BC"/>
    <w:rsid w:val="00454689"/>
    <w:rsid w:val="00457D83"/>
    <w:rsid w:val="004605CD"/>
    <w:rsid w:val="00461AB0"/>
    <w:rsid w:val="00464335"/>
    <w:rsid w:val="00470347"/>
    <w:rsid w:val="00471FA4"/>
    <w:rsid w:val="00472FE0"/>
    <w:rsid w:val="00473658"/>
    <w:rsid w:val="00473DA2"/>
    <w:rsid w:val="00481F56"/>
    <w:rsid w:val="0048288B"/>
    <w:rsid w:val="00483CE0"/>
    <w:rsid w:val="00485168"/>
    <w:rsid w:val="00486953"/>
    <w:rsid w:val="00491B81"/>
    <w:rsid w:val="004921D3"/>
    <w:rsid w:val="00495297"/>
    <w:rsid w:val="00496B52"/>
    <w:rsid w:val="004A0C2F"/>
    <w:rsid w:val="004A228F"/>
    <w:rsid w:val="004A6439"/>
    <w:rsid w:val="004B1695"/>
    <w:rsid w:val="004B2BB3"/>
    <w:rsid w:val="004B6420"/>
    <w:rsid w:val="004C15D6"/>
    <w:rsid w:val="004C6A28"/>
    <w:rsid w:val="004C6A83"/>
    <w:rsid w:val="004C7E5A"/>
    <w:rsid w:val="004D5478"/>
    <w:rsid w:val="004E0746"/>
    <w:rsid w:val="004E4F9E"/>
    <w:rsid w:val="004F0A3A"/>
    <w:rsid w:val="004F2A87"/>
    <w:rsid w:val="004F5ECA"/>
    <w:rsid w:val="004F7BF4"/>
    <w:rsid w:val="00503CDF"/>
    <w:rsid w:val="0051021C"/>
    <w:rsid w:val="00511B3A"/>
    <w:rsid w:val="00511EC4"/>
    <w:rsid w:val="00514735"/>
    <w:rsid w:val="005147DD"/>
    <w:rsid w:val="005170A5"/>
    <w:rsid w:val="00521000"/>
    <w:rsid w:val="005217B5"/>
    <w:rsid w:val="0052274B"/>
    <w:rsid w:val="005232AD"/>
    <w:rsid w:val="00523445"/>
    <w:rsid w:val="00540251"/>
    <w:rsid w:val="00541216"/>
    <w:rsid w:val="00542911"/>
    <w:rsid w:val="00545C5C"/>
    <w:rsid w:val="005477BB"/>
    <w:rsid w:val="00550EA0"/>
    <w:rsid w:val="005627AC"/>
    <w:rsid w:val="00564105"/>
    <w:rsid w:val="00564C81"/>
    <w:rsid w:val="00565A16"/>
    <w:rsid w:val="00565FED"/>
    <w:rsid w:val="005660DB"/>
    <w:rsid w:val="00567BAA"/>
    <w:rsid w:val="005727F4"/>
    <w:rsid w:val="00575171"/>
    <w:rsid w:val="005763ED"/>
    <w:rsid w:val="00577F70"/>
    <w:rsid w:val="00580B5E"/>
    <w:rsid w:val="005813B7"/>
    <w:rsid w:val="005822C8"/>
    <w:rsid w:val="00585329"/>
    <w:rsid w:val="00590589"/>
    <w:rsid w:val="00591D6D"/>
    <w:rsid w:val="005928FD"/>
    <w:rsid w:val="00593EDA"/>
    <w:rsid w:val="00596389"/>
    <w:rsid w:val="005A762B"/>
    <w:rsid w:val="005A7D4B"/>
    <w:rsid w:val="005B33CF"/>
    <w:rsid w:val="005B7A30"/>
    <w:rsid w:val="005C057B"/>
    <w:rsid w:val="005C0AF2"/>
    <w:rsid w:val="005C122D"/>
    <w:rsid w:val="005C4417"/>
    <w:rsid w:val="005C44B4"/>
    <w:rsid w:val="005D6AFF"/>
    <w:rsid w:val="005E6473"/>
    <w:rsid w:val="005E7DBA"/>
    <w:rsid w:val="005F004E"/>
    <w:rsid w:val="005F3D40"/>
    <w:rsid w:val="005F5302"/>
    <w:rsid w:val="005F61D0"/>
    <w:rsid w:val="00601D15"/>
    <w:rsid w:val="006022C5"/>
    <w:rsid w:val="00607B87"/>
    <w:rsid w:val="0061349B"/>
    <w:rsid w:val="00613525"/>
    <w:rsid w:val="006137CE"/>
    <w:rsid w:val="00615D77"/>
    <w:rsid w:val="0061670F"/>
    <w:rsid w:val="006273BB"/>
    <w:rsid w:val="0063065D"/>
    <w:rsid w:val="0063120D"/>
    <w:rsid w:val="006324F5"/>
    <w:rsid w:val="00632D90"/>
    <w:rsid w:val="00633858"/>
    <w:rsid w:val="00633F46"/>
    <w:rsid w:val="00633F5E"/>
    <w:rsid w:val="00636B13"/>
    <w:rsid w:val="0064516C"/>
    <w:rsid w:val="0065450B"/>
    <w:rsid w:val="00655A68"/>
    <w:rsid w:val="00656195"/>
    <w:rsid w:val="00657C89"/>
    <w:rsid w:val="00666D5B"/>
    <w:rsid w:val="00675E31"/>
    <w:rsid w:val="00677CBB"/>
    <w:rsid w:val="0068309D"/>
    <w:rsid w:val="00684E48"/>
    <w:rsid w:val="006856F6"/>
    <w:rsid w:val="006868E4"/>
    <w:rsid w:val="00687417"/>
    <w:rsid w:val="0069316E"/>
    <w:rsid w:val="00695D01"/>
    <w:rsid w:val="006974AE"/>
    <w:rsid w:val="006A4A62"/>
    <w:rsid w:val="006A4B0D"/>
    <w:rsid w:val="006B10B4"/>
    <w:rsid w:val="006B2A46"/>
    <w:rsid w:val="006B4CC4"/>
    <w:rsid w:val="006C0F8D"/>
    <w:rsid w:val="006C358A"/>
    <w:rsid w:val="006D0F10"/>
    <w:rsid w:val="006D3B60"/>
    <w:rsid w:val="006D4D73"/>
    <w:rsid w:val="006D63DF"/>
    <w:rsid w:val="006D66C9"/>
    <w:rsid w:val="006E63D0"/>
    <w:rsid w:val="006F148B"/>
    <w:rsid w:val="006F1CD7"/>
    <w:rsid w:val="006F3DD9"/>
    <w:rsid w:val="006F3EE9"/>
    <w:rsid w:val="006F7ECA"/>
    <w:rsid w:val="0070363C"/>
    <w:rsid w:val="007103C0"/>
    <w:rsid w:val="0071254A"/>
    <w:rsid w:val="00714E30"/>
    <w:rsid w:val="00717012"/>
    <w:rsid w:val="00723B08"/>
    <w:rsid w:val="007276E1"/>
    <w:rsid w:val="007339D2"/>
    <w:rsid w:val="00733CCE"/>
    <w:rsid w:val="00733D5C"/>
    <w:rsid w:val="00736863"/>
    <w:rsid w:val="00741EA5"/>
    <w:rsid w:val="007426CC"/>
    <w:rsid w:val="00743E61"/>
    <w:rsid w:val="007533E4"/>
    <w:rsid w:val="00755DC4"/>
    <w:rsid w:val="007578CD"/>
    <w:rsid w:val="00760B28"/>
    <w:rsid w:val="007613CF"/>
    <w:rsid w:val="007644A8"/>
    <w:rsid w:val="00765664"/>
    <w:rsid w:val="007666BB"/>
    <w:rsid w:val="00770F63"/>
    <w:rsid w:val="00774501"/>
    <w:rsid w:val="00774805"/>
    <w:rsid w:val="007805EF"/>
    <w:rsid w:val="00781168"/>
    <w:rsid w:val="0078254A"/>
    <w:rsid w:val="00784F14"/>
    <w:rsid w:val="007858F2"/>
    <w:rsid w:val="0078692A"/>
    <w:rsid w:val="00794A66"/>
    <w:rsid w:val="00797383"/>
    <w:rsid w:val="00797A0E"/>
    <w:rsid w:val="00797DDA"/>
    <w:rsid w:val="007A3B1B"/>
    <w:rsid w:val="007A6E6E"/>
    <w:rsid w:val="007B0612"/>
    <w:rsid w:val="007B13C7"/>
    <w:rsid w:val="007B382A"/>
    <w:rsid w:val="007C1E38"/>
    <w:rsid w:val="007C1F6D"/>
    <w:rsid w:val="007C4DA6"/>
    <w:rsid w:val="007C6E4B"/>
    <w:rsid w:val="007C728A"/>
    <w:rsid w:val="007D038A"/>
    <w:rsid w:val="007D2FF8"/>
    <w:rsid w:val="007F3F01"/>
    <w:rsid w:val="007F6785"/>
    <w:rsid w:val="007F6BBE"/>
    <w:rsid w:val="008035CB"/>
    <w:rsid w:val="00805B31"/>
    <w:rsid w:val="0080689B"/>
    <w:rsid w:val="008075D3"/>
    <w:rsid w:val="008119FE"/>
    <w:rsid w:val="00812C2C"/>
    <w:rsid w:val="00812DF7"/>
    <w:rsid w:val="00815AA3"/>
    <w:rsid w:val="00822F00"/>
    <w:rsid w:val="00826316"/>
    <w:rsid w:val="00832A97"/>
    <w:rsid w:val="00833115"/>
    <w:rsid w:val="008345E5"/>
    <w:rsid w:val="00837929"/>
    <w:rsid w:val="0084580F"/>
    <w:rsid w:val="00847858"/>
    <w:rsid w:val="0085072B"/>
    <w:rsid w:val="008546C5"/>
    <w:rsid w:val="0086020B"/>
    <w:rsid w:val="00866ADE"/>
    <w:rsid w:val="00867274"/>
    <w:rsid w:val="00874BAB"/>
    <w:rsid w:val="00874D68"/>
    <w:rsid w:val="0087685E"/>
    <w:rsid w:val="00887FB0"/>
    <w:rsid w:val="0089178F"/>
    <w:rsid w:val="00891EDF"/>
    <w:rsid w:val="00892E39"/>
    <w:rsid w:val="0089396F"/>
    <w:rsid w:val="00894C7A"/>
    <w:rsid w:val="0089577E"/>
    <w:rsid w:val="00897062"/>
    <w:rsid w:val="00897BF6"/>
    <w:rsid w:val="0089ACA7"/>
    <w:rsid w:val="008A1306"/>
    <w:rsid w:val="008A16FD"/>
    <w:rsid w:val="008A1CAC"/>
    <w:rsid w:val="008A5531"/>
    <w:rsid w:val="008A56D5"/>
    <w:rsid w:val="008A6804"/>
    <w:rsid w:val="008A71DF"/>
    <w:rsid w:val="008B10E4"/>
    <w:rsid w:val="008B36CA"/>
    <w:rsid w:val="008B575B"/>
    <w:rsid w:val="008C0117"/>
    <w:rsid w:val="008C1977"/>
    <w:rsid w:val="008C1AB9"/>
    <w:rsid w:val="008C2817"/>
    <w:rsid w:val="008C378F"/>
    <w:rsid w:val="008C531F"/>
    <w:rsid w:val="008D2E48"/>
    <w:rsid w:val="008D3224"/>
    <w:rsid w:val="008D3A3E"/>
    <w:rsid w:val="008D44C2"/>
    <w:rsid w:val="008D512D"/>
    <w:rsid w:val="008D6F3D"/>
    <w:rsid w:val="008E2CEE"/>
    <w:rsid w:val="008E2EEF"/>
    <w:rsid w:val="008E315E"/>
    <w:rsid w:val="008E3E56"/>
    <w:rsid w:val="008E4BD9"/>
    <w:rsid w:val="008F19A5"/>
    <w:rsid w:val="008F1AFE"/>
    <w:rsid w:val="008F59DF"/>
    <w:rsid w:val="009013C7"/>
    <w:rsid w:val="00902832"/>
    <w:rsid w:val="00903A85"/>
    <w:rsid w:val="009045FA"/>
    <w:rsid w:val="00906AE1"/>
    <w:rsid w:val="009127DB"/>
    <w:rsid w:val="00914518"/>
    <w:rsid w:val="00920B92"/>
    <w:rsid w:val="00922787"/>
    <w:rsid w:val="00922A1F"/>
    <w:rsid w:val="00924259"/>
    <w:rsid w:val="009271B1"/>
    <w:rsid w:val="00931B4D"/>
    <w:rsid w:val="009356AF"/>
    <w:rsid w:val="00935CB4"/>
    <w:rsid w:val="009360F5"/>
    <w:rsid w:val="00942B80"/>
    <w:rsid w:val="009446DD"/>
    <w:rsid w:val="009448F6"/>
    <w:rsid w:val="00950470"/>
    <w:rsid w:val="009519B8"/>
    <w:rsid w:val="009541E4"/>
    <w:rsid w:val="009561BE"/>
    <w:rsid w:val="009568AC"/>
    <w:rsid w:val="00964DC3"/>
    <w:rsid w:val="0096661C"/>
    <w:rsid w:val="009754D7"/>
    <w:rsid w:val="00987D48"/>
    <w:rsid w:val="009974C0"/>
    <w:rsid w:val="00997E1D"/>
    <w:rsid w:val="009A0ECC"/>
    <w:rsid w:val="009A4C25"/>
    <w:rsid w:val="009B0B2C"/>
    <w:rsid w:val="009B45CE"/>
    <w:rsid w:val="009B646F"/>
    <w:rsid w:val="009B78B4"/>
    <w:rsid w:val="009B7ECC"/>
    <w:rsid w:val="009C1999"/>
    <w:rsid w:val="009C2625"/>
    <w:rsid w:val="009C6321"/>
    <w:rsid w:val="009C7A6B"/>
    <w:rsid w:val="009D1D53"/>
    <w:rsid w:val="009D31B6"/>
    <w:rsid w:val="009D481E"/>
    <w:rsid w:val="009D63A0"/>
    <w:rsid w:val="009D6CDE"/>
    <w:rsid w:val="009E41CC"/>
    <w:rsid w:val="009E4D6E"/>
    <w:rsid w:val="009F2E8C"/>
    <w:rsid w:val="009F44A3"/>
    <w:rsid w:val="009F7078"/>
    <w:rsid w:val="00A03E14"/>
    <w:rsid w:val="00A103E4"/>
    <w:rsid w:val="00A1051C"/>
    <w:rsid w:val="00A10FA4"/>
    <w:rsid w:val="00A121B8"/>
    <w:rsid w:val="00A13215"/>
    <w:rsid w:val="00A16E85"/>
    <w:rsid w:val="00A20EF6"/>
    <w:rsid w:val="00A22BA8"/>
    <w:rsid w:val="00A2315F"/>
    <w:rsid w:val="00A2323D"/>
    <w:rsid w:val="00A24135"/>
    <w:rsid w:val="00A342A0"/>
    <w:rsid w:val="00A3479E"/>
    <w:rsid w:val="00A36423"/>
    <w:rsid w:val="00A37457"/>
    <w:rsid w:val="00A37C64"/>
    <w:rsid w:val="00A37D01"/>
    <w:rsid w:val="00A42823"/>
    <w:rsid w:val="00A4719B"/>
    <w:rsid w:val="00A51B25"/>
    <w:rsid w:val="00A53F60"/>
    <w:rsid w:val="00A54652"/>
    <w:rsid w:val="00A56B1F"/>
    <w:rsid w:val="00A62672"/>
    <w:rsid w:val="00A65005"/>
    <w:rsid w:val="00A65247"/>
    <w:rsid w:val="00A65D88"/>
    <w:rsid w:val="00A77FB9"/>
    <w:rsid w:val="00A83171"/>
    <w:rsid w:val="00A8454F"/>
    <w:rsid w:val="00A867A5"/>
    <w:rsid w:val="00A907CC"/>
    <w:rsid w:val="00A9232C"/>
    <w:rsid w:val="00A935F0"/>
    <w:rsid w:val="00A9606A"/>
    <w:rsid w:val="00AA3AD0"/>
    <w:rsid w:val="00AA3E6E"/>
    <w:rsid w:val="00AA7B91"/>
    <w:rsid w:val="00AB1324"/>
    <w:rsid w:val="00AB6322"/>
    <w:rsid w:val="00AC4926"/>
    <w:rsid w:val="00AD271F"/>
    <w:rsid w:val="00AD465F"/>
    <w:rsid w:val="00AD64A1"/>
    <w:rsid w:val="00AD76A1"/>
    <w:rsid w:val="00AD7C91"/>
    <w:rsid w:val="00AE2685"/>
    <w:rsid w:val="00AE5E63"/>
    <w:rsid w:val="00AF1B5F"/>
    <w:rsid w:val="00AF222A"/>
    <w:rsid w:val="00AF60E0"/>
    <w:rsid w:val="00AF7C95"/>
    <w:rsid w:val="00AF7E6C"/>
    <w:rsid w:val="00B00161"/>
    <w:rsid w:val="00B0319F"/>
    <w:rsid w:val="00B034FC"/>
    <w:rsid w:val="00B057AF"/>
    <w:rsid w:val="00B057C1"/>
    <w:rsid w:val="00B1161A"/>
    <w:rsid w:val="00B16875"/>
    <w:rsid w:val="00B16E0E"/>
    <w:rsid w:val="00B2117C"/>
    <w:rsid w:val="00B214ED"/>
    <w:rsid w:val="00B22F2D"/>
    <w:rsid w:val="00B25020"/>
    <w:rsid w:val="00B2653B"/>
    <w:rsid w:val="00B30193"/>
    <w:rsid w:val="00B31AE7"/>
    <w:rsid w:val="00B37537"/>
    <w:rsid w:val="00B43DD9"/>
    <w:rsid w:val="00B46B6E"/>
    <w:rsid w:val="00B47D1C"/>
    <w:rsid w:val="00B514AC"/>
    <w:rsid w:val="00B535F8"/>
    <w:rsid w:val="00B5485F"/>
    <w:rsid w:val="00B54C74"/>
    <w:rsid w:val="00B55DC2"/>
    <w:rsid w:val="00B6068A"/>
    <w:rsid w:val="00B61A59"/>
    <w:rsid w:val="00B62142"/>
    <w:rsid w:val="00B67301"/>
    <w:rsid w:val="00B71440"/>
    <w:rsid w:val="00B71B1E"/>
    <w:rsid w:val="00B739A9"/>
    <w:rsid w:val="00B74221"/>
    <w:rsid w:val="00B74685"/>
    <w:rsid w:val="00B771D9"/>
    <w:rsid w:val="00B81D5A"/>
    <w:rsid w:val="00B834A3"/>
    <w:rsid w:val="00B83EC9"/>
    <w:rsid w:val="00B84890"/>
    <w:rsid w:val="00B86160"/>
    <w:rsid w:val="00B87780"/>
    <w:rsid w:val="00B90C72"/>
    <w:rsid w:val="00B916B8"/>
    <w:rsid w:val="00B9370E"/>
    <w:rsid w:val="00B96280"/>
    <w:rsid w:val="00B9664E"/>
    <w:rsid w:val="00B968B3"/>
    <w:rsid w:val="00B96E47"/>
    <w:rsid w:val="00BA1B44"/>
    <w:rsid w:val="00BA289B"/>
    <w:rsid w:val="00BA3791"/>
    <w:rsid w:val="00BA5F41"/>
    <w:rsid w:val="00BB1840"/>
    <w:rsid w:val="00BB240B"/>
    <w:rsid w:val="00BB37CD"/>
    <w:rsid w:val="00BB50BB"/>
    <w:rsid w:val="00BC0187"/>
    <w:rsid w:val="00BC24D5"/>
    <w:rsid w:val="00BC3E64"/>
    <w:rsid w:val="00BD2633"/>
    <w:rsid w:val="00BD3297"/>
    <w:rsid w:val="00BE0021"/>
    <w:rsid w:val="00BE1CC6"/>
    <w:rsid w:val="00BE67DF"/>
    <w:rsid w:val="00BE6C60"/>
    <w:rsid w:val="00BF58D8"/>
    <w:rsid w:val="00C009CA"/>
    <w:rsid w:val="00C032A5"/>
    <w:rsid w:val="00C04E03"/>
    <w:rsid w:val="00C04E1A"/>
    <w:rsid w:val="00C06C27"/>
    <w:rsid w:val="00C06E49"/>
    <w:rsid w:val="00C076DE"/>
    <w:rsid w:val="00C10C1C"/>
    <w:rsid w:val="00C11B25"/>
    <w:rsid w:val="00C16E10"/>
    <w:rsid w:val="00C17DA0"/>
    <w:rsid w:val="00C20AA2"/>
    <w:rsid w:val="00C2225F"/>
    <w:rsid w:val="00C23B37"/>
    <w:rsid w:val="00C267A6"/>
    <w:rsid w:val="00C3192A"/>
    <w:rsid w:val="00C32513"/>
    <w:rsid w:val="00C33B33"/>
    <w:rsid w:val="00C405CA"/>
    <w:rsid w:val="00C41505"/>
    <w:rsid w:val="00C424CA"/>
    <w:rsid w:val="00C42EDA"/>
    <w:rsid w:val="00C44CF1"/>
    <w:rsid w:val="00C50D3F"/>
    <w:rsid w:val="00C5223A"/>
    <w:rsid w:val="00C5259D"/>
    <w:rsid w:val="00C53802"/>
    <w:rsid w:val="00C54EB8"/>
    <w:rsid w:val="00C55071"/>
    <w:rsid w:val="00C55AF3"/>
    <w:rsid w:val="00C5761C"/>
    <w:rsid w:val="00C5771E"/>
    <w:rsid w:val="00C66341"/>
    <w:rsid w:val="00C7019B"/>
    <w:rsid w:val="00C70858"/>
    <w:rsid w:val="00C72EFC"/>
    <w:rsid w:val="00C7697B"/>
    <w:rsid w:val="00C76993"/>
    <w:rsid w:val="00C771AC"/>
    <w:rsid w:val="00C77C11"/>
    <w:rsid w:val="00C81BEC"/>
    <w:rsid w:val="00C90D3E"/>
    <w:rsid w:val="00C93099"/>
    <w:rsid w:val="00CB3DAB"/>
    <w:rsid w:val="00CB6260"/>
    <w:rsid w:val="00CB66D2"/>
    <w:rsid w:val="00CB6D9F"/>
    <w:rsid w:val="00CC1DA7"/>
    <w:rsid w:val="00CD6248"/>
    <w:rsid w:val="00CD70BA"/>
    <w:rsid w:val="00CE0F0C"/>
    <w:rsid w:val="00CE2440"/>
    <w:rsid w:val="00CE2490"/>
    <w:rsid w:val="00CE3670"/>
    <w:rsid w:val="00CF3090"/>
    <w:rsid w:val="00CF43B5"/>
    <w:rsid w:val="00CF4822"/>
    <w:rsid w:val="00CF4FE2"/>
    <w:rsid w:val="00D06B6D"/>
    <w:rsid w:val="00D108B1"/>
    <w:rsid w:val="00D11B0C"/>
    <w:rsid w:val="00D15468"/>
    <w:rsid w:val="00D34BC2"/>
    <w:rsid w:val="00D34D73"/>
    <w:rsid w:val="00D35660"/>
    <w:rsid w:val="00D42CA1"/>
    <w:rsid w:val="00D45E35"/>
    <w:rsid w:val="00D46085"/>
    <w:rsid w:val="00D53351"/>
    <w:rsid w:val="00D57485"/>
    <w:rsid w:val="00D67650"/>
    <w:rsid w:val="00D679AE"/>
    <w:rsid w:val="00D75366"/>
    <w:rsid w:val="00D77627"/>
    <w:rsid w:val="00D77863"/>
    <w:rsid w:val="00D802F3"/>
    <w:rsid w:val="00D81787"/>
    <w:rsid w:val="00D8203F"/>
    <w:rsid w:val="00D82F26"/>
    <w:rsid w:val="00D838AC"/>
    <w:rsid w:val="00D86645"/>
    <w:rsid w:val="00D87232"/>
    <w:rsid w:val="00D875F7"/>
    <w:rsid w:val="00D8A77C"/>
    <w:rsid w:val="00D90508"/>
    <w:rsid w:val="00D91757"/>
    <w:rsid w:val="00D94674"/>
    <w:rsid w:val="00D94B35"/>
    <w:rsid w:val="00DA60A8"/>
    <w:rsid w:val="00DA6B65"/>
    <w:rsid w:val="00DA7032"/>
    <w:rsid w:val="00DA7778"/>
    <w:rsid w:val="00DC038D"/>
    <w:rsid w:val="00DC366B"/>
    <w:rsid w:val="00DD4A83"/>
    <w:rsid w:val="00DE0B9C"/>
    <w:rsid w:val="00DE2544"/>
    <w:rsid w:val="00DE7477"/>
    <w:rsid w:val="00DF2653"/>
    <w:rsid w:val="00DF2B35"/>
    <w:rsid w:val="00DF4F79"/>
    <w:rsid w:val="00DF5DE0"/>
    <w:rsid w:val="00DF6AFE"/>
    <w:rsid w:val="00DF6EC5"/>
    <w:rsid w:val="00E01090"/>
    <w:rsid w:val="00E06A4B"/>
    <w:rsid w:val="00E06D3C"/>
    <w:rsid w:val="00E07F5E"/>
    <w:rsid w:val="00E11241"/>
    <w:rsid w:val="00E12848"/>
    <w:rsid w:val="00E14A1E"/>
    <w:rsid w:val="00E1644D"/>
    <w:rsid w:val="00E178EF"/>
    <w:rsid w:val="00E30A37"/>
    <w:rsid w:val="00E30B06"/>
    <w:rsid w:val="00E30F9D"/>
    <w:rsid w:val="00E37280"/>
    <w:rsid w:val="00E37367"/>
    <w:rsid w:val="00E40D49"/>
    <w:rsid w:val="00E4277F"/>
    <w:rsid w:val="00E437FB"/>
    <w:rsid w:val="00E4390C"/>
    <w:rsid w:val="00E456F1"/>
    <w:rsid w:val="00E47345"/>
    <w:rsid w:val="00E604FE"/>
    <w:rsid w:val="00E65539"/>
    <w:rsid w:val="00E6D0B1"/>
    <w:rsid w:val="00E7732F"/>
    <w:rsid w:val="00E778D9"/>
    <w:rsid w:val="00E807FE"/>
    <w:rsid w:val="00E8180B"/>
    <w:rsid w:val="00E84162"/>
    <w:rsid w:val="00E92F13"/>
    <w:rsid w:val="00E96BE1"/>
    <w:rsid w:val="00E9714D"/>
    <w:rsid w:val="00EA2D01"/>
    <w:rsid w:val="00EA5068"/>
    <w:rsid w:val="00EB613C"/>
    <w:rsid w:val="00EB7EF2"/>
    <w:rsid w:val="00EC3DC5"/>
    <w:rsid w:val="00EC4DBA"/>
    <w:rsid w:val="00EC6D97"/>
    <w:rsid w:val="00ED604F"/>
    <w:rsid w:val="00ED7FFB"/>
    <w:rsid w:val="00EE1C80"/>
    <w:rsid w:val="00EE1F07"/>
    <w:rsid w:val="00EE2A0B"/>
    <w:rsid w:val="00EE2E7A"/>
    <w:rsid w:val="00EE7A97"/>
    <w:rsid w:val="00EF107B"/>
    <w:rsid w:val="00EF277B"/>
    <w:rsid w:val="00EF4691"/>
    <w:rsid w:val="00F04B44"/>
    <w:rsid w:val="00F1159C"/>
    <w:rsid w:val="00F21549"/>
    <w:rsid w:val="00F2535F"/>
    <w:rsid w:val="00F26EF4"/>
    <w:rsid w:val="00F27274"/>
    <w:rsid w:val="00F27F47"/>
    <w:rsid w:val="00F3106F"/>
    <w:rsid w:val="00F32482"/>
    <w:rsid w:val="00F34551"/>
    <w:rsid w:val="00F34DCC"/>
    <w:rsid w:val="00F351A6"/>
    <w:rsid w:val="00F35411"/>
    <w:rsid w:val="00F4109B"/>
    <w:rsid w:val="00F41242"/>
    <w:rsid w:val="00F55F36"/>
    <w:rsid w:val="00F647C1"/>
    <w:rsid w:val="00F64B70"/>
    <w:rsid w:val="00F654D3"/>
    <w:rsid w:val="00F70380"/>
    <w:rsid w:val="00F8017F"/>
    <w:rsid w:val="00F8075D"/>
    <w:rsid w:val="00F82A06"/>
    <w:rsid w:val="00F839E7"/>
    <w:rsid w:val="00F8575C"/>
    <w:rsid w:val="00F8EFE6"/>
    <w:rsid w:val="00F9319B"/>
    <w:rsid w:val="00F937C0"/>
    <w:rsid w:val="00F941EC"/>
    <w:rsid w:val="00F95912"/>
    <w:rsid w:val="00F96CE8"/>
    <w:rsid w:val="00F97854"/>
    <w:rsid w:val="00FA7D72"/>
    <w:rsid w:val="00FB00F6"/>
    <w:rsid w:val="00FB254C"/>
    <w:rsid w:val="00FC0920"/>
    <w:rsid w:val="00FC23E1"/>
    <w:rsid w:val="00FC6039"/>
    <w:rsid w:val="00FC672F"/>
    <w:rsid w:val="00FC7931"/>
    <w:rsid w:val="00FC7A74"/>
    <w:rsid w:val="00FD4459"/>
    <w:rsid w:val="00FD5025"/>
    <w:rsid w:val="00FD72B7"/>
    <w:rsid w:val="00FE2ABC"/>
    <w:rsid w:val="00FE6B0A"/>
    <w:rsid w:val="00FF0430"/>
    <w:rsid w:val="00FF2004"/>
    <w:rsid w:val="00FF2F11"/>
    <w:rsid w:val="00FF47B5"/>
    <w:rsid w:val="00FF6102"/>
    <w:rsid w:val="013D7255"/>
    <w:rsid w:val="014570EE"/>
    <w:rsid w:val="01C0ACCC"/>
    <w:rsid w:val="0261B3D7"/>
    <w:rsid w:val="031B2E54"/>
    <w:rsid w:val="03907011"/>
    <w:rsid w:val="0431772B"/>
    <w:rsid w:val="0432C034"/>
    <w:rsid w:val="049B152F"/>
    <w:rsid w:val="053E4E3C"/>
    <w:rsid w:val="06410DB0"/>
    <w:rsid w:val="0679D014"/>
    <w:rsid w:val="0769FB9B"/>
    <w:rsid w:val="0780C9AB"/>
    <w:rsid w:val="07D02ACA"/>
    <w:rsid w:val="07DBE815"/>
    <w:rsid w:val="08251FB5"/>
    <w:rsid w:val="082EDA0C"/>
    <w:rsid w:val="0862C01C"/>
    <w:rsid w:val="089D268B"/>
    <w:rsid w:val="08DA85D7"/>
    <w:rsid w:val="09222365"/>
    <w:rsid w:val="093DAC8A"/>
    <w:rsid w:val="0992E3C6"/>
    <w:rsid w:val="09E35907"/>
    <w:rsid w:val="0A1DD9BB"/>
    <w:rsid w:val="0A48A41E"/>
    <w:rsid w:val="0A69B98F"/>
    <w:rsid w:val="0A8C40AC"/>
    <w:rsid w:val="0A9CAB4A"/>
    <w:rsid w:val="0B4C216E"/>
    <w:rsid w:val="0C3E77AC"/>
    <w:rsid w:val="0C55149A"/>
    <w:rsid w:val="0CF14399"/>
    <w:rsid w:val="0D272CEE"/>
    <w:rsid w:val="0D353A36"/>
    <w:rsid w:val="0D71C93F"/>
    <w:rsid w:val="0DB9CE07"/>
    <w:rsid w:val="0E2CCE03"/>
    <w:rsid w:val="0E6CF1E8"/>
    <w:rsid w:val="0E79D7F6"/>
    <w:rsid w:val="0E7F4E47"/>
    <w:rsid w:val="0E8B0ABA"/>
    <w:rsid w:val="0EFFA45C"/>
    <w:rsid w:val="0F291987"/>
    <w:rsid w:val="0F51B653"/>
    <w:rsid w:val="0F7F6E2B"/>
    <w:rsid w:val="0F7FFA82"/>
    <w:rsid w:val="0FA04A0A"/>
    <w:rsid w:val="0FCADD6E"/>
    <w:rsid w:val="0FDFAA06"/>
    <w:rsid w:val="109EF4A8"/>
    <w:rsid w:val="111E931F"/>
    <w:rsid w:val="11464F4D"/>
    <w:rsid w:val="11C41CD4"/>
    <w:rsid w:val="11F53970"/>
    <w:rsid w:val="125FE6FA"/>
    <w:rsid w:val="1332EC83"/>
    <w:rsid w:val="13395209"/>
    <w:rsid w:val="136E463E"/>
    <w:rsid w:val="139B358F"/>
    <w:rsid w:val="13A89BDD"/>
    <w:rsid w:val="13CBAF7B"/>
    <w:rsid w:val="14040D1F"/>
    <w:rsid w:val="14CFB5BC"/>
    <w:rsid w:val="1565A596"/>
    <w:rsid w:val="15CE7CB4"/>
    <w:rsid w:val="1612B722"/>
    <w:rsid w:val="16C3A542"/>
    <w:rsid w:val="173C3D19"/>
    <w:rsid w:val="180D36B7"/>
    <w:rsid w:val="18286D4E"/>
    <w:rsid w:val="182C9A16"/>
    <w:rsid w:val="183F3FF1"/>
    <w:rsid w:val="187CD0E3"/>
    <w:rsid w:val="1883B422"/>
    <w:rsid w:val="189B7826"/>
    <w:rsid w:val="19ABD1F2"/>
    <w:rsid w:val="1A0F71CE"/>
    <w:rsid w:val="1A68D272"/>
    <w:rsid w:val="1A703D04"/>
    <w:rsid w:val="1B36257E"/>
    <w:rsid w:val="1B3D2E67"/>
    <w:rsid w:val="1BA220A6"/>
    <w:rsid w:val="1CE28619"/>
    <w:rsid w:val="1E11F860"/>
    <w:rsid w:val="1E49AE76"/>
    <w:rsid w:val="1E73BE8A"/>
    <w:rsid w:val="1EAF41D9"/>
    <w:rsid w:val="1EC47017"/>
    <w:rsid w:val="1EF57E71"/>
    <w:rsid w:val="1F39C677"/>
    <w:rsid w:val="1F8CD3FF"/>
    <w:rsid w:val="1FB3A894"/>
    <w:rsid w:val="1FEA01FB"/>
    <w:rsid w:val="1FF0B977"/>
    <w:rsid w:val="2000CDCF"/>
    <w:rsid w:val="20372BFA"/>
    <w:rsid w:val="20E389BE"/>
    <w:rsid w:val="20F17453"/>
    <w:rsid w:val="215975A7"/>
    <w:rsid w:val="235DE54A"/>
    <w:rsid w:val="2397EF6F"/>
    <w:rsid w:val="240B63CC"/>
    <w:rsid w:val="252ACCA3"/>
    <w:rsid w:val="25515C33"/>
    <w:rsid w:val="256C56F3"/>
    <w:rsid w:val="25826FC9"/>
    <w:rsid w:val="259EAE24"/>
    <w:rsid w:val="25AF6707"/>
    <w:rsid w:val="25BA1C57"/>
    <w:rsid w:val="25E2ECAD"/>
    <w:rsid w:val="26BFD28C"/>
    <w:rsid w:val="26D205EA"/>
    <w:rsid w:val="27BF9A4A"/>
    <w:rsid w:val="27C8EF86"/>
    <w:rsid w:val="2871E251"/>
    <w:rsid w:val="29151246"/>
    <w:rsid w:val="29A45112"/>
    <w:rsid w:val="29D9C9CA"/>
    <w:rsid w:val="2A382348"/>
    <w:rsid w:val="2B2F40EE"/>
    <w:rsid w:val="2B4E40BB"/>
    <w:rsid w:val="2D1D56E4"/>
    <w:rsid w:val="2D7B6E03"/>
    <w:rsid w:val="2DCC19A4"/>
    <w:rsid w:val="2E4186C3"/>
    <w:rsid w:val="2ED8577D"/>
    <w:rsid w:val="2F0C8960"/>
    <w:rsid w:val="2FE8EDD9"/>
    <w:rsid w:val="303D910D"/>
    <w:rsid w:val="309561D4"/>
    <w:rsid w:val="309BD46A"/>
    <w:rsid w:val="30B1136C"/>
    <w:rsid w:val="30E4EA5A"/>
    <w:rsid w:val="310F1862"/>
    <w:rsid w:val="311AC4BC"/>
    <w:rsid w:val="311AC756"/>
    <w:rsid w:val="311EEDA3"/>
    <w:rsid w:val="3137DE70"/>
    <w:rsid w:val="325EB4EB"/>
    <w:rsid w:val="32B1EEA4"/>
    <w:rsid w:val="33409BEA"/>
    <w:rsid w:val="33423225"/>
    <w:rsid w:val="33871BAC"/>
    <w:rsid w:val="33AA75E8"/>
    <w:rsid w:val="33B2C3F8"/>
    <w:rsid w:val="3438111F"/>
    <w:rsid w:val="350854FB"/>
    <w:rsid w:val="3539F09C"/>
    <w:rsid w:val="357CA421"/>
    <w:rsid w:val="357CE4BD"/>
    <w:rsid w:val="35EE9BE7"/>
    <w:rsid w:val="362A213F"/>
    <w:rsid w:val="36AF7EA7"/>
    <w:rsid w:val="36C17215"/>
    <w:rsid w:val="370EFD91"/>
    <w:rsid w:val="3723F81D"/>
    <w:rsid w:val="375D0DB6"/>
    <w:rsid w:val="37651895"/>
    <w:rsid w:val="3771A907"/>
    <w:rsid w:val="379371C9"/>
    <w:rsid w:val="3808A431"/>
    <w:rsid w:val="395005AB"/>
    <w:rsid w:val="3A0F7338"/>
    <w:rsid w:val="3A6BB3F0"/>
    <w:rsid w:val="3A75A33D"/>
    <w:rsid w:val="3A8A0542"/>
    <w:rsid w:val="3AF0F6A8"/>
    <w:rsid w:val="3B8840DF"/>
    <w:rsid w:val="3BDB5DB9"/>
    <w:rsid w:val="3C02F219"/>
    <w:rsid w:val="3D2761E7"/>
    <w:rsid w:val="3D47725F"/>
    <w:rsid w:val="3D5A3CEA"/>
    <w:rsid w:val="3D8D3117"/>
    <w:rsid w:val="3DCE2983"/>
    <w:rsid w:val="3E6B7099"/>
    <w:rsid w:val="3E9E47AC"/>
    <w:rsid w:val="3EF15622"/>
    <w:rsid w:val="3EFF44FB"/>
    <w:rsid w:val="3F4F559C"/>
    <w:rsid w:val="3F9B75A4"/>
    <w:rsid w:val="3FB58979"/>
    <w:rsid w:val="3FF7C424"/>
    <w:rsid w:val="40770B63"/>
    <w:rsid w:val="40CE1C41"/>
    <w:rsid w:val="41AE9F9E"/>
    <w:rsid w:val="420F49FA"/>
    <w:rsid w:val="42832A6D"/>
    <w:rsid w:val="4312C6CA"/>
    <w:rsid w:val="4344408E"/>
    <w:rsid w:val="43657D96"/>
    <w:rsid w:val="43782E68"/>
    <w:rsid w:val="438B7980"/>
    <w:rsid w:val="447932F1"/>
    <w:rsid w:val="44E335E5"/>
    <w:rsid w:val="45CB16F2"/>
    <w:rsid w:val="45DBE149"/>
    <w:rsid w:val="4645316F"/>
    <w:rsid w:val="4661808C"/>
    <w:rsid w:val="468CC694"/>
    <w:rsid w:val="46DD10AC"/>
    <w:rsid w:val="46E65210"/>
    <w:rsid w:val="46FE3FED"/>
    <w:rsid w:val="481849EE"/>
    <w:rsid w:val="4851B875"/>
    <w:rsid w:val="48A161A0"/>
    <w:rsid w:val="4918A418"/>
    <w:rsid w:val="492A910B"/>
    <w:rsid w:val="4934EFF3"/>
    <w:rsid w:val="49E8317E"/>
    <w:rsid w:val="4B01176B"/>
    <w:rsid w:val="4B399E31"/>
    <w:rsid w:val="4B8FB902"/>
    <w:rsid w:val="4B900E44"/>
    <w:rsid w:val="4BB1C080"/>
    <w:rsid w:val="4BBF4A62"/>
    <w:rsid w:val="4BD29B0D"/>
    <w:rsid w:val="4C125253"/>
    <w:rsid w:val="4C4CDC3F"/>
    <w:rsid w:val="4D687721"/>
    <w:rsid w:val="4DC8CF68"/>
    <w:rsid w:val="4E997FDA"/>
    <w:rsid w:val="4EDC01B7"/>
    <w:rsid w:val="4EE4F6CE"/>
    <w:rsid w:val="4F371C49"/>
    <w:rsid w:val="4F9D820C"/>
    <w:rsid w:val="50082ECC"/>
    <w:rsid w:val="503E72C7"/>
    <w:rsid w:val="50785107"/>
    <w:rsid w:val="514E1581"/>
    <w:rsid w:val="515A0E6A"/>
    <w:rsid w:val="51E1C20F"/>
    <w:rsid w:val="540B0886"/>
    <w:rsid w:val="54565BDC"/>
    <w:rsid w:val="5464F1C8"/>
    <w:rsid w:val="5472CE6F"/>
    <w:rsid w:val="54B65664"/>
    <w:rsid w:val="54C8B991"/>
    <w:rsid w:val="54FAA287"/>
    <w:rsid w:val="557A6456"/>
    <w:rsid w:val="55AB798C"/>
    <w:rsid w:val="55EEF1F5"/>
    <w:rsid w:val="562DD983"/>
    <w:rsid w:val="56FFD155"/>
    <w:rsid w:val="5722F74A"/>
    <w:rsid w:val="5725AA21"/>
    <w:rsid w:val="57689FB9"/>
    <w:rsid w:val="581C6B98"/>
    <w:rsid w:val="58824C85"/>
    <w:rsid w:val="599D9135"/>
    <w:rsid w:val="5A357BCD"/>
    <w:rsid w:val="5A3E73C8"/>
    <w:rsid w:val="5AF45F00"/>
    <w:rsid w:val="5B1EE3C0"/>
    <w:rsid w:val="5B49E62C"/>
    <w:rsid w:val="5B92E3DC"/>
    <w:rsid w:val="5C872E44"/>
    <w:rsid w:val="5C9B2971"/>
    <w:rsid w:val="5CED318C"/>
    <w:rsid w:val="5D17213F"/>
    <w:rsid w:val="5D5FE3FF"/>
    <w:rsid w:val="5DAA2202"/>
    <w:rsid w:val="5E3CCDFE"/>
    <w:rsid w:val="5E6F37EB"/>
    <w:rsid w:val="5EE9B11C"/>
    <w:rsid w:val="5EFB961E"/>
    <w:rsid w:val="5F84BD91"/>
    <w:rsid w:val="5FA0AA8B"/>
    <w:rsid w:val="5FAF6B67"/>
    <w:rsid w:val="5FD8BD13"/>
    <w:rsid w:val="610110BE"/>
    <w:rsid w:val="61A473C5"/>
    <w:rsid w:val="627F4F6A"/>
    <w:rsid w:val="629BB371"/>
    <w:rsid w:val="630A2711"/>
    <w:rsid w:val="6379BAD4"/>
    <w:rsid w:val="63B60C9A"/>
    <w:rsid w:val="63CCC9E2"/>
    <w:rsid w:val="6453FC92"/>
    <w:rsid w:val="647A577B"/>
    <w:rsid w:val="6500E69E"/>
    <w:rsid w:val="6505B68F"/>
    <w:rsid w:val="65DAA8FF"/>
    <w:rsid w:val="65E68995"/>
    <w:rsid w:val="661EFF73"/>
    <w:rsid w:val="691D816C"/>
    <w:rsid w:val="69336E00"/>
    <w:rsid w:val="69FF6013"/>
    <w:rsid w:val="6A57E005"/>
    <w:rsid w:val="6A69A786"/>
    <w:rsid w:val="6A8395CB"/>
    <w:rsid w:val="6AE9662E"/>
    <w:rsid w:val="6B0C08E1"/>
    <w:rsid w:val="6B8AA542"/>
    <w:rsid w:val="6C1E3342"/>
    <w:rsid w:val="6CD4749B"/>
    <w:rsid w:val="6CF53B59"/>
    <w:rsid w:val="6D57999F"/>
    <w:rsid w:val="6D79CD27"/>
    <w:rsid w:val="6DA1F94A"/>
    <w:rsid w:val="6E0CE3E6"/>
    <w:rsid w:val="6E1BB220"/>
    <w:rsid w:val="6E76A3FB"/>
    <w:rsid w:val="6E7A6D18"/>
    <w:rsid w:val="6E8EB929"/>
    <w:rsid w:val="6F117F0E"/>
    <w:rsid w:val="6FAC0576"/>
    <w:rsid w:val="70BB94EE"/>
    <w:rsid w:val="71AA566A"/>
    <w:rsid w:val="71BEE15B"/>
    <w:rsid w:val="71EB025C"/>
    <w:rsid w:val="71F8DD2B"/>
    <w:rsid w:val="720CA1F0"/>
    <w:rsid w:val="72EAEC90"/>
    <w:rsid w:val="7305A2A0"/>
    <w:rsid w:val="7308F136"/>
    <w:rsid w:val="73109E6F"/>
    <w:rsid w:val="73E164B0"/>
    <w:rsid w:val="73F23A17"/>
    <w:rsid w:val="7454A64C"/>
    <w:rsid w:val="75330051"/>
    <w:rsid w:val="75352FDA"/>
    <w:rsid w:val="753D5702"/>
    <w:rsid w:val="7543CBCF"/>
    <w:rsid w:val="75B32E5A"/>
    <w:rsid w:val="75D8C2B9"/>
    <w:rsid w:val="75F9976A"/>
    <w:rsid w:val="764485D6"/>
    <w:rsid w:val="767D25A7"/>
    <w:rsid w:val="772A1842"/>
    <w:rsid w:val="775F8143"/>
    <w:rsid w:val="78005830"/>
    <w:rsid w:val="780A3E7A"/>
    <w:rsid w:val="784187F9"/>
    <w:rsid w:val="7893E90B"/>
    <w:rsid w:val="78C5581B"/>
    <w:rsid w:val="78D299F1"/>
    <w:rsid w:val="78F3868F"/>
    <w:rsid w:val="79223CED"/>
    <w:rsid w:val="79C6429F"/>
    <w:rsid w:val="7A5E944D"/>
    <w:rsid w:val="7AFED11E"/>
    <w:rsid w:val="7B1D0215"/>
    <w:rsid w:val="7BA5F2BC"/>
    <w:rsid w:val="7BC20E8A"/>
    <w:rsid w:val="7BDBB79F"/>
    <w:rsid w:val="7BE0AFA0"/>
    <w:rsid w:val="7BEBB79F"/>
    <w:rsid w:val="7C55954A"/>
    <w:rsid w:val="7C8B3A65"/>
    <w:rsid w:val="7E5DF7A1"/>
    <w:rsid w:val="7EA31F4E"/>
    <w:rsid w:val="7EAC9E5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1B2B"/>
  <w15:docId w15:val="{70609704-481F-4830-9981-06018764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43E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742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B916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0A1F"/>
    <w:pPr>
      <w:ind w:left="720"/>
      <w:contextualSpacing/>
    </w:pPr>
  </w:style>
  <w:style w:type="character" w:styleId="Zwaar">
    <w:name w:val="Strong"/>
    <w:basedOn w:val="Standaardalinea-lettertype"/>
    <w:uiPriority w:val="22"/>
    <w:qFormat/>
    <w:rsid w:val="00BB50BB"/>
    <w:rPr>
      <w:b/>
      <w:bCs/>
    </w:rPr>
  </w:style>
  <w:style w:type="paragraph" w:styleId="Normaalweb">
    <w:name w:val="Normal (Web)"/>
    <w:basedOn w:val="Standaard"/>
    <w:uiPriority w:val="99"/>
    <w:unhideWhenUsed/>
    <w:rsid w:val="00BB50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AE2685"/>
    <w:pPr>
      <w:autoSpaceDE w:val="0"/>
      <w:autoSpaceDN w:val="0"/>
      <w:adjustRightInd w:val="0"/>
      <w:spacing w:after="0" w:line="240" w:lineRule="auto"/>
    </w:pPr>
    <w:rPr>
      <w:rFonts w:ascii="Syntax" w:hAnsi="Syntax" w:cs="Syntax"/>
      <w:color w:val="000000"/>
      <w:sz w:val="24"/>
      <w:szCs w:val="24"/>
    </w:rPr>
  </w:style>
  <w:style w:type="paragraph" w:styleId="Koptekst">
    <w:name w:val="header"/>
    <w:basedOn w:val="Standaard"/>
    <w:link w:val="KoptekstChar"/>
    <w:unhideWhenUsed/>
    <w:rsid w:val="00413B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3B03"/>
  </w:style>
  <w:style w:type="paragraph" w:styleId="Voettekst">
    <w:name w:val="footer"/>
    <w:basedOn w:val="Standaard"/>
    <w:link w:val="VoettekstChar"/>
    <w:uiPriority w:val="99"/>
    <w:unhideWhenUsed/>
    <w:rsid w:val="00413B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3B03"/>
  </w:style>
  <w:style w:type="character" w:styleId="Nadruk">
    <w:name w:val="Emphasis"/>
    <w:basedOn w:val="Standaardalinea-lettertype"/>
    <w:uiPriority w:val="20"/>
    <w:qFormat/>
    <w:rsid w:val="004921D3"/>
    <w:rPr>
      <w:i/>
      <w:iCs/>
    </w:rPr>
  </w:style>
  <w:style w:type="paragraph" w:customStyle="1" w:styleId="paragraph">
    <w:name w:val="paragraph"/>
    <w:basedOn w:val="Standaard"/>
    <w:rsid w:val="00F351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F351A6"/>
  </w:style>
  <w:style w:type="character" w:customStyle="1" w:styleId="normaltextrun">
    <w:name w:val="normaltextrun"/>
    <w:basedOn w:val="Standaardalinea-lettertype"/>
    <w:rsid w:val="00F351A6"/>
  </w:style>
  <w:style w:type="character" w:customStyle="1" w:styleId="spellingerror">
    <w:name w:val="spellingerror"/>
    <w:basedOn w:val="Standaardalinea-lettertype"/>
    <w:rsid w:val="00C771AC"/>
  </w:style>
  <w:style w:type="character" w:customStyle="1" w:styleId="A3">
    <w:name w:val="A3"/>
    <w:uiPriority w:val="99"/>
    <w:rsid w:val="000441B8"/>
    <w:rPr>
      <w:rFonts w:cs="ScalaSansLF-Regular"/>
      <w:color w:val="000000"/>
      <w:sz w:val="22"/>
      <w:szCs w:val="22"/>
    </w:rPr>
  </w:style>
  <w:style w:type="paragraph" w:styleId="Geenafstand">
    <w:name w:val="No Spacing"/>
    <w:uiPriority w:val="1"/>
    <w:qFormat/>
    <w:rsid w:val="005822C8"/>
    <w:pPr>
      <w:spacing w:after="0" w:line="240" w:lineRule="auto"/>
    </w:pPr>
  </w:style>
  <w:style w:type="character" w:styleId="Paginanummer">
    <w:name w:val="page number"/>
    <w:basedOn w:val="Standaardalinea-lettertype"/>
    <w:rsid w:val="00B30193"/>
  </w:style>
  <w:style w:type="paragraph" w:styleId="Ballontekst">
    <w:name w:val="Balloon Text"/>
    <w:basedOn w:val="Standaard"/>
    <w:link w:val="BallontekstChar"/>
    <w:uiPriority w:val="99"/>
    <w:semiHidden/>
    <w:unhideWhenUsed/>
    <w:rsid w:val="00BC24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24D5"/>
    <w:rPr>
      <w:rFonts w:ascii="Segoe UI" w:hAnsi="Segoe UI" w:cs="Segoe UI"/>
      <w:sz w:val="18"/>
      <w:szCs w:val="18"/>
    </w:rPr>
  </w:style>
  <w:style w:type="character" w:styleId="Hyperlink">
    <w:name w:val="Hyperlink"/>
    <w:basedOn w:val="Standaardalinea-lettertype"/>
    <w:uiPriority w:val="99"/>
    <w:unhideWhenUsed/>
    <w:rsid w:val="00173309"/>
    <w:rPr>
      <w:color w:val="0563C1" w:themeColor="hyperlink"/>
      <w:u w:val="single"/>
    </w:rPr>
  </w:style>
  <w:style w:type="character" w:styleId="Verwijzingopmerking">
    <w:name w:val="annotation reference"/>
    <w:basedOn w:val="Standaardalinea-lettertype"/>
    <w:uiPriority w:val="99"/>
    <w:semiHidden/>
    <w:unhideWhenUsed/>
    <w:rsid w:val="00D838AC"/>
    <w:rPr>
      <w:sz w:val="16"/>
      <w:szCs w:val="16"/>
    </w:rPr>
  </w:style>
  <w:style w:type="paragraph" w:styleId="Tekstopmerking">
    <w:name w:val="annotation text"/>
    <w:basedOn w:val="Standaard"/>
    <w:link w:val="TekstopmerkingChar"/>
    <w:uiPriority w:val="99"/>
    <w:unhideWhenUsed/>
    <w:rsid w:val="00D838AC"/>
    <w:pPr>
      <w:spacing w:line="240" w:lineRule="auto"/>
    </w:pPr>
    <w:rPr>
      <w:sz w:val="20"/>
      <w:szCs w:val="20"/>
    </w:rPr>
  </w:style>
  <w:style w:type="character" w:customStyle="1" w:styleId="TekstopmerkingChar">
    <w:name w:val="Tekst opmerking Char"/>
    <w:basedOn w:val="Standaardalinea-lettertype"/>
    <w:link w:val="Tekstopmerking"/>
    <w:uiPriority w:val="99"/>
    <w:rsid w:val="00D838AC"/>
    <w:rPr>
      <w:sz w:val="20"/>
      <w:szCs w:val="20"/>
    </w:rPr>
  </w:style>
  <w:style w:type="paragraph" w:styleId="Onderwerpvanopmerking">
    <w:name w:val="annotation subject"/>
    <w:basedOn w:val="Tekstopmerking"/>
    <w:next w:val="Tekstopmerking"/>
    <w:link w:val="OnderwerpvanopmerkingChar"/>
    <w:uiPriority w:val="99"/>
    <w:semiHidden/>
    <w:unhideWhenUsed/>
    <w:rsid w:val="00D838AC"/>
    <w:rPr>
      <w:b/>
      <w:bCs/>
    </w:rPr>
  </w:style>
  <w:style w:type="character" w:customStyle="1" w:styleId="OnderwerpvanopmerkingChar">
    <w:name w:val="Onderwerp van opmerking Char"/>
    <w:basedOn w:val="TekstopmerkingChar"/>
    <w:link w:val="Onderwerpvanopmerking"/>
    <w:uiPriority w:val="99"/>
    <w:semiHidden/>
    <w:rsid w:val="00D838AC"/>
    <w:rPr>
      <w:b/>
      <w:bCs/>
      <w:sz w:val="20"/>
      <w:szCs w:val="20"/>
    </w:rPr>
  </w:style>
  <w:style w:type="paragraph" w:customStyle="1" w:styleId="xxparagraph">
    <w:name w:val="x_xparagraph"/>
    <w:basedOn w:val="Standaard"/>
    <w:rsid w:val="00CD70B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normaltextrun">
    <w:name w:val="x_xnormaltextrun"/>
    <w:basedOn w:val="Standaardalinea-lettertype"/>
    <w:rsid w:val="00CD70BA"/>
  </w:style>
  <w:style w:type="paragraph" w:customStyle="1" w:styleId="xmsonormal">
    <w:name w:val="x_msonormal"/>
    <w:basedOn w:val="Standaard"/>
    <w:rsid w:val="00CD70BA"/>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1Char">
    <w:name w:val="Kop 1 Char"/>
    <w:basedOn w:val="Standaardalinea-lettertype"/>
    <w:link w:val="Kop1"/>
    <w:uiPriority w:val="9"/>
    <w:rsid w:val="00743E61"/>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743E61"/>
    <w:pPr>
      <w:outlineLvl w:val="9"/>
    </w:pPr>
    <w:rPr>
      <w:lang w:eastAsia="nl-NL"/>
    </w:rPr>
  </w:style>
  <w:style w:type="paragraph" w:styleId="Inhopg1">
    <w:name w:val="toc 1"/>
    <w:basedOn w:val="Standaard"/>
    <w:next w:val="Standaard"/>
    <w:autoRedefine/>
    <w:uiPriority w:val="39"/>
    <w:unhideWhenUsed/>
    <w:rsid w:val="00B00161"/>
    <w:pPr>
      <w:spacing w:after="100"/>
    </w:pPr>
  </w:style>
  <w:style w:type="paragraph" w:styleId="Voetnoottekst">
    <w:name w:val="footnote text"/>
    <w:basedOn w:val="Standaard"/>
    <w:link w:val="VoetnoottekstChar"/>
    <w:uiPriority w:val="99"/>
    <w:semiHidden/>
    <w:unhideWhenUsed/>
    <w:rsid w:val="00DF6EC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F6EC5"/>
    <w:rPr>
      <w:sz w:val="20"/>
      <w:szCs w:val="20"/>
    </w:rPr>
  </w:style>
  <w:style w:type="character" w:styleId="Voetnootmarkering">
    <w:name w:val="footnote reference"/>
    <w:basedOn w:val="Standaardalinea-lettertype"/>
    <w:uiPriority w:val="99"/>
    <w:semiHidden/>
    <w:unhideWhenUsed/>
    <w:rsid w:val="00DF6EC5"/>
    <w:rPr>
      <w:vertAlign w:val="superscript"/>
    </w:rPr>
  </w:style>
  <w:style w:type="character" w:customStyle="1" w:styleId="Kop2Char">
    <w:name w:val="Kop 2 Char"/>
    <w:basedOn w:val="Standaardalinea-lettertype"/>
    <w:link w:val="Kop2"/>
    <w:uiPriority w:val="9"/>
    <w:rsid w:val="00174297"/>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B916B8"/>
    <w:rPr>
      <w:rFonts w:asciiTheme="majorHAnsi" w:eastAsiaTheme="majorEastAsia" w:hAnsiTheme="majorHAnsi" w:cstheme="majorBidi"/>
      <w:color w:val="1F4D78" w:themeColor="accent1" w:themeShade="7F"/>
      <w:sz w:val="24"/>
      <w:szCs w:val="24"/>
    </w:rPr>
  </w:style>
  <w:style w:type="paragraph" w:styleId="Inhopg2">
    <w:name w:val="toc 2"/>
    <w:basedOn w:val="Standaard"/>
    <w:next w:val="Standaard"/>
    <w:autoRedefine/>
    <w:uiPriority w:val="39"/>
    <w:unhideWhenUsed/>
    <w:rsid w:val="001575AF"/>
    <w:pPr>
      <w:spacing w:after="100"/>
      <w:ind w:left="220"/>
    </w:pPr>
  </w:style>
  <w:style w:type="paragraph" w:styleId="Inhopg3">
    <w:name w:val="toc 3"/>
    <w:basedOn w:val="Standaard"/>
    <w:next w:val="Standaard"/>
    <w:autoRedefine/>
    <w:uiPriority w:val="39"/>
    <w:unhideWhenUsed/>
    <w:rsid w:val="001575A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16487">
      <w:bodyDiv w:val="1"/>
      <w:marLeft w:val="0"/>
      <w:marRight w:val="0"/>
      <w:marTop w:val="0"/>
      <w:marBottom w:val="0"/>
      <w:divBdr>
        <w:top w:val="none" w:sz="0" w:space="0" w:color="auto"/>
        <w:left w:val="none" w:sz="0" w:space="0" w:color="auto"/>
        <w:bottom w:val="none" w:sz="0" w:space="0" w:color="auto"/>
        <w:right w:val="none" w:sz="0" w:space="0" w:color="auto"/>
      </w:divBdr>
      <w:divsChild>
        <w:div w:id="201092182">
          <w:marLeft w:val="0"/>
          <w:marRight w:val="0"/>
          <w:marTop w:val="0"/>
          <w:marBottom w:val="0"/>
          <w:divBdr>
            <w:top w:val="none" w:sz="0" w:space="0" w:color="auto"/>
            <w:left w:val="none" w:sz="0" w:space="0" w:color="auto"/>
            <w:bottom w:val="none" w:sz="0" w:space="0" w:color="auto"/>
            <w:right w:val="none" w:sz="0" w:space="0" w:color="auto"/>
          </w:divBdr>
        </w:div>
        <w:div w:id="474833186">
          <w:marLeft w:val="0"/>
          <w:marRight w:val="0"/>
          <w:marTop w:val="0"/>
          <w:marBottom w:val="0"/>
          <w:divBdr>
            <w:top w:val="none" w:sz="0" w:space="0" w:color="auto"/>
            <w:left w:val="none" w:sz="0" w:space="0" w:color="auto"/>
            <w:bottom w:val="none" w:sz="0" w:space="0" w:color="auto"/>
            <w:right w:val="none" w:sz="0" w:space="0" w:color="auto"/>
          </w:divBdr>
        </w:div>
        <w:div w:id="598101725">
          <w:marLeft w:val="0"/>
          <w:marRight w:val="0"/>
          <w:marTop w:val="0"/>
          <w:marBottom w:val="0"/>
          <w:divBdr>
            <w:top w:val="none" w:sz="0" w:space="0" w:color="auto"/>
            <w:left w:val="none" w:sz="0" w:space="0" w:color="auto"/>
            <w:bottom w:val="none" w:sz="0" w:space="0" w:color="auto"/>
            <w:right w:val="none" w:sz="0" w:space="0" w:color="auto"/>
          </w:divBdr>
        </w:div>
        <w:div w:id="628240475">
          <w:marLeft w:val="0"/>
          <w:marRight w:val="0"/>
          <w:marTop w:val="0"/>
          <w:marBottom w:val="0"/>
          <w:divBdr>
            <w:top w:val="none" w:sz="0" w:space="0" w:color="auto"/>
            <w:left w:val="none" w:sz="0" w:space="0" w:color="auto"/>
            <w:bottom w:val="none" w:sz="0" w:space="0" w:color="auto"/>
            <w:right w:val="none" w:sz="0" w:space="0" w:color="auto"/>
          </w:divBdr>
        </w:div>
        <w:div w:id="1233278140">
          <w:marLeft w:val="0"/>
          <w:marRight w:val="0"/>
          <w:marTop w:val="0"/>
          <w:marBottom w:val="0"/>
          <w:divBdr>
            <w:top w:val="none" w:sz="0" w:space="0" w:color="auto"/>
            <w:left w:val="none" w:sz="0" w:space="0" w:color="auto"/>
            <w:bottom w:val="none" w:sz="0" w:space="0" w:color="auto"/>
            <w:right w:val="none" w:sz="0" w:space="0" w:color="auto"/>
          </w:divBdr>
        </w:div>
        <w:div w:id="1268855664">
          <w:marLeft w:val="0"/>
          <w:marRight w:val="0"/>
          <w:marTop w:val="0"/>
          <w:marBottom w:val="0"/>
          <w:divBdr>
            <w:top w:val="none" w:sz="0" w:space="0" w:color="auto"/>
            <w:left w:val="none" w:sz="0" w:space="0" w:color="auto"/>
            <w:bottom w:val="none" w:sz="0" w:space="0" w:color="auto"/>
            <w:right w:val="none" w:sz="0" w:space="0" w:color="auto"/>
          </w:divBdr>
        </w:div>
        <w:div w:id="1683047751">
          <w:marLeft w:val="0"/>
          <w:marRight w:val="0"/>
          <w:marTop w:val="0"/>
          <w:marBottom w:val="0"/>
          <w:divBdr>
            <w:top w:val="none" w:sz="0" w:space="0" w:color="auto"/>
            <w:left w:val="none" w:sz="0" w:space="0" w:color="auto"/>
            <w:bottom w:val="none" w:sz="0" w:space="0" w:color="auto"/>
            <w:right w:val="none" w:sz="0" w:space="0" w:color="auto"/>
          </w:divBdr>
        </w:div>
        <w:div w:id="1773623549">
          <w:marLeft w:val="0"/>
          <w:marRight w:val="0"/>
          <w:marTop w:val="0"/>
          <w:marBottom w:val="0"/>
          <w:divBdr>
            <w:top w:val="none" w:sz="0" w:space="0" w:color="auto"/>
            <w:left w:val="none" w:sz="0" w:space="0" w:color="auto"/>
            <w:bottom w:val="none" w:sz="0" w:space="0" w:color="auto"/>
            <w:right w:val="none" w:sz="0" w:space="0" w:color="auto"/>
          </w:divBdr>
        </w:div>
        <w:div w:id="1968926845">
          <w:marLeft w:val="0"/>
          <w:marRight w:val="0"/>
          <w:marTop w:val="0"/>
          <w:marBottom w:val="0"/>
          <w:divBdr>
            <w:top w:val="none" w:sz="0" w:space="0" w:color="auto"/>
            <w:left w:val="none" w:sz="0" w:space="0" w:color="auto"/>
            <w:bottom w:val="none" w:sz="0" w:space="0" w:color="auto"/>
            <w:right w:val="none" w:sz="0" w:space="0" w:color="auto"/>
          </w:divBdr>
        </w:div>
      </w:divsChild>
    </w:div>
    <w:div w:id="499003471">
      <w:bodyDiv w:val="1"/>
      <w:marLeft w:val="0"/>
      <w:marRight w:val="0"/>
      <w:marTop w:val="0"/>
      <w:marBottom w:val="0"/>
      <w:divBdr>
        <w:top w:val="none" w:sz="0" w:space="0" w:color="auto"/>
        <w:left w:val="none" w:sz="0" w:space="0" w:color="auto"/>
        <w:bottom w:val="none" w:sz="0" w:space="0" w:color="auto"/>
        <w:right w:val="none" w:sz="0" w:space="0" w:color="auto"/>
      </w:divBdr>
    </w:div>
    <w:div w:id="705325621">
      <w:bodyDiv w:val="1"/>
      <w:marLeft w:val="0"/>
      <w:marRight w:val="0"/>
      <w:marTop w:val="0"/>
      <w:marBottom w:val="0"/>
      <w:divBdr>
        <w:top w:val="none" w:sz="0" w:space="0" w:color="auto"/>
        <w:left w:val="none" w:sz="0" w:space="0" w:color="auto"/>
        <w:bottom w:val="none" w:sz="0" w:space="0" w:color="auto"/>
        <w:right w:val="none" w:sz="0" w:space="0" w:color="auto"/>
      </w:divBdr>
      <w:divsChild>
        <w:div w:id="1526559196">
          <w:marLeft w:val="0"/>
          <w:marRight w:val="0"/>
          <w:marTop w:val="0"/>
          <w:marBottom w:val="0"/>
          <w:divBdr>
            <w:top w:val="none" w:sz="0" w:space="0" w:color="auto"/>
            <w:left w:val="none" w:sz="0" w:space="0" w:color="auto"/>
            <w:bottom w:val="none" w:sz="0" w:space="0" w:color="auto"/>
            <w:right w:val="none" w:sz="0" w:space="0" w:color="auto"/>
          </w:divBdr>
          <w:divsChild>
            <w:div w:id="1516577410">
              <w:marLeft w:val="0"/>
              <w:marRight w:val="0"/>
              <w:marTop w:val="0"/>
              <w:marBottom w:val="0"/>
              <w:divBdr>
                <w:top w:val="none" w:sz="0" w:space="0" w:color="auto"/>
                <w:left w:val="none" w:sz="0" w:space="0" w:color="auto"/>
                <w:bottom w:val="none" w:sz="0" w:space="0" w:color="auto"/>
                <w:right w:val="none" w:sz="0" w:space="0" w:color="auto"/>
              </w:divBdr>
              <w:divsChild>
                <w:div w:id="870648064">
                  <w:marLeft w:val="0"/>
                  <w:marRight w:val="0"/>
                  <w:marTop w:val="0"/>
                  <w:marBottom w:val="0"/>
                  <w:divBdr>
                    <w:top w:val="none" w:sz="0" w:space="0" w:color="auto"/>
                    <w:left w:val="none" w:sz="0" w:space="0" w:color="auto"/>
                    <w:bottom w:val="none" w:sz="0" w:space="0" w:color="auto"/>
                    <w:right w:val="none" w:sz="0" w:space="0" w:color="auto"/>
                  </w:divBdr>
                  <w:divsChild>
                    <w:div w:id="1257714469">
                      <w:marLeft w:val="0"/>
                      <w:marRight w:val="0"/>
                      <w:marTop w:val="0"/>
                      <w:marBottom w:val="0"/>
                      <w:divBdr>
                        <w:top w:val="none" w:sz="0" w:space="0" w:color="auto"/>
                        <w:left w:val="none" w:sz="0" w:space="0" w:color="auto"/>
                        <w:bottom w:val="none" w:sz="0" w:space="0" w:color="auto"/>
                        <w:right w:val="none" w:sz="0" w:space="0" w:color="auto"/>
                      </w:divBdr>
                      <w:divsChild>
                        <w:div w:id="1868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92536">
      <w:bodyDiv w:val="1"/>
      <w:marLeft w:val="0"/>
      <w:marRight w:val="0"/>
      <w:marTop w:val="0"/>
      <w:marBottom w:val="0"/>
      <w:divBdr>
        <w:top w:val="none" w:sz="0" w:space="0" w:color="auto"/>
        <w:left w:val="none" w:sz="0" w:space="0" w:color="auto"/>
        <w:bottom w:val="none" w:sz="0" w:space="0" w:color="auto"/>
        <w:right w:val="none" w:sz="0" w:space="0" w:color="auto"/>
      </w:divBdr>
    </w:div>
    <w:div w:id="1100368029">
      <w:bodyDiv w:val="1"/>
      <w:marLeft w:val="0"/>
      <w:marRight w:val="0"/>
      <w:marTop w:val="0"/>
      <w:marBottom w:val="0"/>
      <w:divBdr>
        <w:top w:val="none" w:sz="0" w:space="0" w:color="auto"/>
        <w:left w:val="none" w:sz="0" w:space="0" w:color="auto"/>
        <w:bottom w:val="none" w:sz="0" w:space="0" w:color="auto"/>
        <w:right w:val="none" w:sz="0" w:space="0" w:color="auto"/>
      </w:divBdr>
      <w:divsChild>
        <w:div w:id="107285447">
          <w:marLeft w:val="0"/>
          <w:marRight w:val="0"/>
          <w:marTop w:val="0"/>
          <w:marBottom w:val="0"/>
          <w:divBdr>
            <w:top w:val="none" w:sz="0" w:space="0" w:color="auto"/>
            <w:left w:val="none" w:sz="0" w:space="0" w:color="auto"/>
            <w:bottom w:val="none" w:sz="0" w:space="0" w:color="auto"/>
            <w:right w:val="none" w:sz="0" w:space="0" w:color="auto"/>
          </w:divBdr>
        </w:div>
        <w:div w:id="339429557">
          <w:marLeft w:val="0"/>
          <w:marRight w:val="0"/>
          <w:marTop w:val="0"/>
          <w:marBottom w:val="0"/>
          <w:divBdr>
            <w:top w:val="none" w:sz="0" w:space="0" w:color="auto"/>
            <w:left w:val="none" w:sz="0" w:space="0" w:color="auto"/>
            <w:bottom w:val="none" w:sz="0" w:space="0" w:color="auto"/>
            <w:right w:val="none" w:sz="0" w:space="0" w:color="auto"/>
          </w:divBdr>
        </w:div>
        <w:div w:id="533615101">
          <w:marLeft w:val="0"/>
          <w:marRight w:val="0"/>
          <w:marTop w:val="0"/>
          <w:marBottom w:val="0"/>
          <w:divBdr>
            <w:top w:val="none" w:sz="0" w:space="0" w:color="auto"/>
            <w:left w:val="none" w:sz="0" w:space="0" w:color="auto"/>
            <w:bottom w:val="none" w:sz="0" w:space="0" w:color="auto"/>
            <w:right w:val="none" w:sz="0" w:space="0" w:color="auto"/>
          </w:divBdr>
        </w:div>
        <w:div w:id="815755720">
          <w:marLeft w:val="0"/>
          <w:marRight w:val="0"/>
          <w:marTop w:val="0"/>
          <w:marBottom w:val="0"/>
          <w:divBdr>
            <w:top w:val="none" w:sz="0" w:space="0" w:color="auto"/>
            <w:left w:val="none" w:sz="0" w:space="0" w:color="auto"/>
            <w:bottom w:val="none" w:sz="0" w:space="0" w:color="auto"/>
            <w:right w:val="none" w:sz="0" w:space="0" w:color="auto"/>
          </w:divBdr>
        </w:div>
        <w:div w:id="939676467">
          <w:marLeft w:val="0"/>
          <w:marRight w:val="0"/>
          <w:marTop w:val="0"/>
          <w:marBottom w:val="0"/>
          <w:divBdr>
            <w:top w:val="none" w:sz="0" w:space="0" w:color="auto"/>
            <w:left w:val="none" w:sz="0" w:space="0" w:color="auto"/>
            <w:bottom w:val="none" w:sz="0" w:space="0" w:color="auto"/>
            <w:right w:val="none" w:sz="0" w:space="0" w:color="auto"/>
          </w:divBdr>
        </w:div>
        <w:div w:id="974213548">
          <w:marLeft w:val="0"/>
          <w:marRight w:val="0"/>
          <w:marTop w:val="0"/>
          <w:marBottom w:val="0"/>
          <w:divBdr>
            <w:top w:val="none" w:sz="0" w:space="0" w:color="auto"/>
            <w:left w:val="none" w:sz="0" w:space="0" w:color="auto"/>
            <w:bottom w:val="none" w:sz="0" w:space="0" w:color="auto"/>
            <w:right w:val="none" w:sz="0" w:space="0" w:color="auto"/>
          </w:divBdr>
        </w:div>
        <w:div w:id="1182161310">
          <w:marLeft w:val="0"/>
          <w:marRight w:val="0"/>
          <w:marTop w:val="0"/>
          <w:marBottom w:val="0"/>
          <w:divBdr>
            <w:top w:val="none" w:sz="0" w:space="0" w:color="auto"/>
            <w:left w:val="none" w:sz="0" w:space="0" w:color="auto"/>
            <w:bottom w:val="none" w:sz="0" w:space="0" w:color="auto"/>
            <w:right w:val="none" w:sz="0" w:space="0" w:color="auto"/>
          </w:divBdr>
        </w:div>
        <w:div w:id="1198079804">
          <w:marLeft w:val="0"/>
          <w:marRight w:val="0"/>
          <w:marTop w:val="0"/>
          <w:marBottom w:val="0"/>
          <w:divBdr>
            <w:top w:val="none" w:sz="0" w:space="0" w:color="auto"/>
            <w:left w:val="none" w:sz="0" w:space="0" w:color="auto"/>
            <w:bottom w:val="none" w:sz="0" w:space="0" w:color="auto"/>
            <w:right w:val="none" w:sz="0" w:space="0" w:color="auto"/>
          </w:divBdr>
        </w:div>
        <w:div w:id="1302685821">
          <w:marLeft w:val="0"/>
          <w:marRight w:val="0"/>
          <w:marTop w:val="0"/>
          <w:marBottom w:val="0"/>
          <w:divBdr>
            <w:top w:val="none" w:sz="0" w:space="0" w:color="auto"/>
            <w:left w:val="none" w:sz="0" w:space="0" w:color="auto"/>
            <w:bottom w:val="none" w:sz="0" w:space="0" w:color="auto"/>
            <w:right w:val="none" w:sz="0" w:space="0" w:color="auto"/>
          </w:divBdr>
        </w:div>
        <w:div w:id="1352679078">
          <w:marLeft w:val="0"/>
          <w:marRight w:val="0"/>
          <w:marTop w:val="0"/>
          <w:marBottom w:val="0"/>
          <w:divBdr>
            <w:top w:val="none" w:sz="0" w:space="0" w:color="auto"/>
            <w:left w:val="none" w:sz="0" w:space="0" w:color="auto"/>
            <w:bottom w:val="none" w:sz="0" w:space="0" w:color="auto"/>
            <w:right w:val="none" w:sz="0" w:space="0" w:color="auto"/>
          </w:divBdr>
        </w:div>
        <w:div w:id="1518082208">
          <w:marLeft w:val="0"/>
          <w:marRight w:val="0"/>
          <w:marTop w:val="0"/>
          <w:marBottom w:val="0"/>
          <w:divBdr>
            <w:top w:val="none" w:sz="0" w:space="0" w:color="auto"/>
            <w:left w:val="none" w:sz="0" w:space="0" w:color="auto"/>
            <w:bottom w:val="none" w:sz="0" w:space="0" w:color="auto"/>
            <w:right w:val="none" w:sz="0" w:space="0" w:color="auto"/>
          </w:divBdr>
        </w:div>
        <w:div w:id="1683773563">
          <w:marLeft w:val="0"/>
          <w:marRight w:val="0"/>
          <w:marTop w:val="0"/>
          <w:marBottom w:val="0"/>
          <w:divBdr>
            <w:top w:val="none" w:sz="0" w:space="0" w:color="auto"/>
            <w:left w:val="none" w:sz="0" w:space="0" w:color="auto"/>
            <w:bottom w:val="none" w:sz="0" w:space="0" w:color="auto"/>
            <w:right w:val="none" w:sz="0" w:space="0" w:color="auto"/>
          </w:divBdr>
        </w:div>
        <w:div w:id="1839465167">
          <w:marLeft w:val="0"/>
          <w:marRight w:val="0"/>
          <w:marTop w:val="0"/>
          <w:marBottom w:val="0"/>
          <w:divBdr>
            <w:top w:val="none" w:sz="0" w:space="0" w:color="auto"/>
            <w:left w:val="none" w:sz="0" w:space="0" w:color="auto"/>
            <w:bottom w:val="none" w:sz="0" w:space="0" w:color="auto"/>
            <w:right w:val="none" w:sz="0" w:space="0" w:color="auto"/>
          </w:divBdr>
        </w:div>
        <w:div w:id="1870101959">
          <w:marLeft w:val="0"/>
          <w:marRight w:val="0"/>
          <w:marTop w:val="0"/>
          <w:marBottom w:val="0"/>
          <w:divBdr>
            <w:top w:val="none" w:sz="0" w:space="0" w:color="auto"/>
            <w:left w:val="none" w:sz="0" w:space="0" w:color="auto"/>
            <w:bottom w:val="none" w:sz="0" w:space="0" w:color="auto"/>
            <w:right w:val="none" w:sz="0" w:space="0" w:color="auto"/>
          </w:divBdr>
        </w:div>
        <w:div w:id="1937326977">
          <w:marLeft w:val="0"/>
          <w:marRight w:val="0"/>
          <w:marTop w:val="0"/>
          <w:marBottom w:val="0"/>
          <w:divBdr>
            <w:top w:val="none" w:sz="0" w:space="0" w:color="auto"/>
            <w:left w:val="none" w:sz="0" w:space="0" w:color="auto"/>
            <w:bottom w:val="none" w:sz="0" w:space="0" w:color="auto"/>
            <w:right w:val="none" w:sz="0" w:space="0" w:color="auto"/>
          </w:divBdr>
        </w:div>
        <w:div w:id="2031101600">
          <w:marLeft w:val="0"/>
          <w:marRight w:val="0"/>
          <w:marTop w:val="0"/>
          <w:marBottom w:val="0"/>
          <w:divBdr>
            <w:top w:val="none" w:sz="0" w:space="0" w:color="auto"/>
            <w:left w:val="none" w:sz="0" w:space="0" w:color="auto"/>
            <w:bottom w:val="none" w:sz="0" w:space="0" w:color="auto"/>
            <w:right w:val="none" w:sz="0" w:space="0" w:color="auto"/>
          </w:divBdr>
        </w:div>
        <w:div w:id="2088988193">
          <w:marLeft w:val="0"/>
          <w:marRight w:val="0"/>
          <w:marTop w:val="0"/>
          <w:marBottom w:val="0"/>
          <w:divBdr>
            <w:top w:val="none" w:sz="0" w:space="0" w:color="auto"/>
            <w:left w:val="none" w:sz="0" w:space="0" w:color="auto"/>
            <w:bottom w:val="none" w:sz="0" w:space="0" w:color="auto"/>
            <w:right w:val="none" w:sz="0" w:space="0" w:color="auto"/>
          </w:divBdr>
        </w:div>
        <w:div w:id="2108235710">
          <w:marLeft w:val="0"/>
          <w:marRight w:val="0"/>
          <w:marTop w:val="0"/>
          <w:marBottom w:val="0"/>
          <w:divBdr>
            <w:top w:val="none" w:sz="0" w:space="0" w:color="auto"/>
            <w:left w:val="none" w:sz="0" w:space="0" w:color="auto"/>
            <w:bottom w:val="none" w:sz="0" w:space="0" w:color="auto"/>
            <w:right w:val="none" w:sz="0" w:space="0" w:color="auto"/>
          </w:divBdr>
        </w:div>
        <w:div w:id="2114131023">
          <w:marLeft w:val="0"/>
          <w:marRight w:val="0"/>
          <w:marTop w:val="0"/>
          <w:marBottom w:val="0"/>
          <w:divBdr>
            <w:top w:val="none" w:sz="0" w:space="0" w:color="auto"/>
            <w:left w:val="none" w:sz="0" w:space="0" w:color="auto"/>
            <w:bottom w:val="none" w:sz="0" w:space="0" w:color="auto"/>
            <w:right w:val="none" w:sz="0" w:space="0" w:color="auto"/>
          </w:divBdr>
        </w:div>
      </w:divsChild>
    </w:div>
    <w:div w:id="1257976034">
      <w:bodyDiv w:val="1"/>
      <w:marLeft w:val="0"/>
      <w:marRight w:val="0"/>
      <w:marTop w:val="0"/>
      <w:marBottom w:val="0"/>
      <w:divBdr>
        <w:top w:val="none" w:sz="0" w:space="0" w:color="auto"/>
        <w:left w:val="none" w:sz="0" w:space="0" w:color="auto"/>
        <w:bottom w:val="none" w:sz="0" w:space="0" w:color="auto"/>
        <w:right w:val="none" w:sz="0" w:space="0" w:color="auto"/>
      </w:divBdr>
    </w:div>
    <w:div w:id="1319771496">
      <w:bodyDiv w:val="1"/>
      <w:marLeft w:val="0"/>
      <w:marRight w:val="0"/>
      <w:marTop w:val="0"/>
      <w:marBottom w:val="0"/>
      <w:divBdr>
        <w:top w:val="none" w:sz="0" w:space="0" w:color="auto"/>
        <w:left w:val="none" w:sz="0" w:space="0" w:color="auto"/>
        <w:bottom w:val="none" w:sz="0" w:space="0" w:color="auto"/>
        <w:right w:val="none" w:sz="0" w:space="0" w:color="auto"/>
      </w:divBdr>
    </w:div>
    <w:div w:id="1536118550">
      <w:bodyDiv w:val="1"/>
      <w:marLeft w:val="0"/>
      <w:marRight w:val="0"/>
      <w:marTop w:val="0"/>
      <w:marBottom w:val="0"/>
      <w:divBdr>
        <w:top w:val="none" w:sz="0" w:space="0" w:color="auto"/>
        <w:left w:val="none" w:sz="0" w:space="0" w:color="auto"/>
        <w:bottom w:val="none" w:sz="0" w:space="0" w:color="auto"/>
        <w:right w:val="none" w:sz="0" w:space="0" w:color="auto"/>
      </w:divBdr>
    </w:div>
    <w:div w:id="1547065309">
      <w:bodyDiv w:val="1"/>
      <w:marLeft w:val="0"/>
      <w:marRight w:val="0"/>
      <w:marTop w:val="0"/>
      <w:marBottom w:val="0"/>
      <w:divBdr>
        <w:top w:val="none" w:sz="0" w:space="0" w:color="auto"/>
        <w:left w:val="none" w:sz="0" w:space="0" w:color="auto"/>
        <w:bottom w:val="none" w:sz="0" w:space="0" w:color="auto"/>
        <w:right w:val="none" w:sz="0" w:space="0" w:color="auto"/>
      </w:divBdr>
      <w:divsChild>
        <w:div w:id="347490164">
          <w:marLeft w:val="0"/>
          <w:marRight w:val="0"/>
          <w:marTop w:val="0"/>
          <w:marBottom w:val="0"/>
          <w:divBdr>
            <w:top w:val="none" w:sz="0" w:space="0" w:color="auto"/>
            <w:left w:val="none" w:sz="0" w:space="0" w:color="auto"/>
            <w:bottom w:val="none" w:sz="0" w:space="0" w:color="auto"/>
            <w:right w:val="none" w:sz="0" w:space="0" w:color="auto"/>
          </w:divBdr>
          <w:divsChild>
            <w:div w:id="569311936">
              <w:marLeft w:val="0"/>
              <w:marRight w:val="0"/>
              <w:marTop w:val="0"/>
              <w:marBottom w:val="0"/>
              <w:divBdr>
                <w:top w:val="none" w:sz="0" w:space="0" w:color="auto"/>
                <w:left w:val="none" w:sz="0" w:space="0" w:color="auto"/>
                <w:bottom w:val="none" w:sz="0" w:space="0" w:color="auto"/>
                <w:right w:val="none" w:sz="0" w:space="0" w:color="auto"/>
              </w:divBdr>
              <w:divsChild>
                <w:div w:id="1734040940">
                  <w:marLeft w:val="0"/>
                  <w:marRight w:val="0"/>
                  <w:marTop w:val="450"/>
                  <w:marBottom w:val="0"/>
                  <w:divBdr>
                    <w:top w:val="none" w:sz="0" w:space="0" w:color="auto"/>
                    <w:left w:val="none" w:sz="0" w:space="0" w:color="auto"/>
                    <w:bottom w:val="none" w:sz="0" w:space="0" w:color="auto"/>
                    <w:right w:val="none" w:sz="0" w:space="0" w:color="auto"/>
                  </w:divBdr>
                  <w:divsChild>
                    <w:div w:id="91169267">
                      <w:marLeft w:val="0"/>
                      <w:marRight w:val="0"/>
                      <w:marTop w:val="0"/>
                      <w:marBottom w:val="0"/>
                      <w:divBdr>
                        <w:top w:val="none" w:sz="0" w:space="0" w:color="auto"/>
                        <w:left w:val="none" w:sz="0" w:space="0" w:color="auto"/>
                        <w:bottom w:val="none" w:sz="0" w:space="0" w:color="auto"/>
                        <w:right w:val="none" w:sz="0" w:space="0" w:color="auto"/>
                      </w:divBdr>
                      <w:divsChild>
                        <w:div w:id="1176992933">
                          <w:marLeft w:val="0"/>
                          <w:marRight w:val="0"/>
                          <w:marTop w:val="0"/>
                          <w:marBottom w:val="0"/>
                          <w:divBdr>
                            <w:top w:val="none" w:sz="0" w:space="0" w:color="auto"/>
                            <w:left w:val="none" w:sz="0" w:space="0" w:color="auto"/>
                            <w:bottom w:val="none" w:sz="0" w:space="0" w:color="auto"/>
                            <w:right w:val="none" w:sz="0" w:space="0" w:color="auto"/>
                          </w:divBdr>
                          <w:divsChild>
                            <w:div w:id="69742213">
                              <w:marLeft w:val="0"/>
                              <w:marRight w:val="0"/>
                              <w:marTop w:val="0"/>
                              <w:marBottom w:val="0"/>
                              <w:divBdr>
                                <w:top w:val="none" w:sz="0" w:space="0" w:color="auto"/>
                                <w:left w:val="none" w:sz="0" w:space="0" w:color="auto"/>
                                <w:bottom w:val="none" w:sz="0" w:space="0" w:color="auto"/>
                                <w:right w:val="none" w:sz="0" w:space="0" w:color="auto"/>
                              </w:divBdr>
                              <w:divsChild>
                                <w:div w:id="1613509576">
                                  <w:marLeft w:val="0"/>
                                  <w:marRight w:val="0"/>
                                  <w:marTop w:val="0"/>
                                  <w:marBottom w:val="0"/>
                                  <w:divBdr>
                                    <w:top w:val="none" w:sz="0" w:space="0" w:color="auto"/>
                                    <w:left w:val="none" w:sz="0" w:space="0" w:color="auto"/>
                                    <w:bottom w:val="none" w:sz="0" w:space="0" w:color="auto"/>
                                    <w:right w:val="none" w:sz="0" w:space="0" w:color="auto"/>
                                  </w:divBdr>
                                  <w:divsChild>
                                    <w:div w:id="6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097687">
      <w:bodyDiv w:val="1"/>
      <w:marLeft w:val="0"/>
      <w:marRight w:val="0"/>
      <w:marTop w:val="0"/>
      <w:marBottom w:val="0"/>
      <w:divBdr>
        <w:top w:val="none" w:sz="0" w:space="0" w:color="auto"/>
        <w:left w:val="none" w:sz="0" w:space="0" w:color="auto"/>
        <w:bottom w:val="none" w:sz="0" w:space="0" w:color="auto"/>
        <w:right w:val="none" w:sz="0" w:space="0" w:color="auto"/>
      </w:divBdr>
    </w:div>
    <w:div w:id="1625187744">
      <w:bodyDiv w:val="1"/>
      <w:marLeft w:val="0"/>
      <w:marRight w:val="0"/>
      <w:marTop w:val="0"/>
      <w:marBottom w:val="0"/>
      <w:divBdr>
        <w:top w:val="none" w:sz="0" w:space="0" w:color="auto"/>
        <w:left w:val="none" w:sz="0" w:space="0" w:color="auto"/>
        <w:bottom w:val="none" w:sz="0" w:space="0" w:color="auto"/>
        <w:right w:val="none" w:sz="0" w:space="0" w:color="auto"/>
      </w:divBdr>
      <w:divsChild>
        <w:div w:id="1812479610">
          <w:marLeft w:val="0"/>
          <w:marRight w:val="0"/>
          <w:marTop w:val="0"/>
          <w:marBottom w:val="0"/>
          <w:divBdr>
            <w:top w:val="none" w:sz="0" w:space="0" w:color="auto"/>
            <w:left w:val="none" w:sz="0" w:space="0" w:color="auto"/>
            <w:bottom w:val="none" w:sz="0" w:space="0" w:color="auto"/>
            <w:right w:val="none" w:sz="0" w:space="0" w:color="auto"/>
          </w:divBdr>
          <w:divsChild>
            <w:div w:id="389882752">
              <w:marLeft w:val="0"/>
              <w:marRight w:val="0"/>
              <w:marTop w:val="0"/>
              <w:marBottom w:val="0"/>
              <w:divBdr>
                <w:top w:val="none" w:sz="0" w:space="0" w:color="auto"/>
                <w:left w:val="none" w:sz="0" w:space="0" w:color="auto"/>
                <w:bottom w:val="none" w:sz="0" w:space="0" w:color="auto"/>
                <w:right w:val="none" w:sz="0" w:space="0" w:color="auto"/>
              </w:divBdr>
              <w:divsChild>
                <w:div w:id="661735887">
                  <w:marLeft w:val="0"/>
                  <w:marRight w:val="0"/>
                  <w:marTop w:val="450"/>
                  <w:marBottom w:val="0"/>
                  <w:divBdr>
                    <w:top w:val="none" w:sz="0" w:space="0" w:color="auto"/>
                    <w:left w:val="none" w:sz="0" w:space="0" w:color="auto"/>
                    <w:bottom w:val="none" w:sz="0" w:space="0" w:color="auto"/>
                    <w:right w:val="none" w:sz="0" w:space="0" w:color="auto"/>
                  </w:divBdr>
                  <w:divsChild>
                    <w:div w:id="183252803">
                      <w:marLeft w:val="0"/>
                      <w:marRight w:val="0"/>
                      <w:marTop w:val="0"/>
                      <w:marBottom w:val="0"/>
                      <w:divBdr>
                        <w:top w:val="none" w:sz="0" w:space="0" w:color="auto"/>
                        <w:left w:val="none" w:sz="0" w:space="0" w:color="auto"/>
                        <w:bottom w:val="none" w:sz="0" w:space="0" w:color="auto"/>
                        <w:right w:val="none" w:sz="0" w:space="0" w:color="auto"/>
                      </w:divBdr>
                      <w:divsChild>
                        <w:div w:id="1125462046">
                          <w:marLeft w:val="0"/>
                          <w:marRight w:val="0"/>
                          <w:marTop w:val="0"/>
                          <w:marBottom w:val="0"/>
                          <w:divBdr>
                            <w:top w:val="none" w:sz="0" w:space="0" w:color="auto"/>
                            <w:left w:val="none" w:sz="0" w:space="0" w:color="auto"/>
                            <w:bottom w:val="none" w:sz="0" w:space="0" w:color="auto"/>
                            <w:right w:val="none" w:sz="0" w:space="0" w:color="auto"/>
                          </w:divBdr>
                          <w:divsChild>
                            <w:div w:id="1677881250">
                              <w:marLeft w:val="0"/>
                              <w:marRight w:val="0"/>
                              <w:marTop w:val="0"/>
                              <w:marBottom w:val="0"/>
                              <w:divBdr>
                                <w:top w:val="none" w:sz="0" w:space="0" w:color="auto"/>
                                <w:left w:val="none" w:sz="0" w:space="0" w:color="auto"/>
                                <w:bottom w:val="none" w:sz="0" w:space="0" w:color="auto"/>
                                <w:right w:val="none" w:sz="0" w:space="0" w:color="auto"/>
                              </w:divBdr>
                              <w:divsChild>
                                <w:div w:id="28145832">
                                  <w:marLeft w:val="0"/>
                                  <w:marRight w:val="0"/>
                                  <w:marTop w:val="0"/>
                                  <w:marBottom w:val="0"/>
                                  <w:divBdr>
                                    <w:top w:val="none" w:sz="0" w:space="0" w:color="auto"/>
                                    <w:left w:val="none" w:sz="0" w:space="0" w:color="auto"/>
                                    <w:bottom w:val="none" w:sz="0" w:space="0" w:color="auto"/>
                                    <w:right w:val="none" w:sz="0" w:space="0" w:color="auto"/>
                                  </w:divBdr>
                                  <w:divsChild>
                                    <w:div w:id="5966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1567">
      <w:bodyDiv w:val="1"/>
      <w:marLeft w:val="0"/>
      <w:marRight w:val="0"/>
      <w:marTop w:val="0"/>
      <w:marBottom w:val="0"/>
      <w:divBdr>
        <w:top w:val="none" w:sz="0" w:space="0" w:color="auto"/>
        <w:left w:val="none" w:sz="0" w:space="0" w:color="auto"/>
        <w:bottom w:val="none" w:sz="0" w:space="0" w:color="auto"/>
        <w:right w:val="none" w:sz="0" w:space="0" w:color="auto"/>
      </w:divBdr>
    </w:div>
    <w:div w:id="1813212791">
      <w:bodyDiv w:val="1"/>
      <w:marLeft w:val="0"/>
      <w:marRight w:val="0"/>
      <w:marTop w:val="0"/>
      <w:marBottom w:val="0"/>
      <w:divBdr>
        <w:top w:val="none" w:sz="0" w:space="0" w:color="auto"/>
        <w:left w:val="none" w:sz="0" w:space="0" w:color="auto"/>
        <w:bottom w:val="none" w:sz="0" w:space="0" w:color="auto"/>
        <w:right w:val="none" w:sz="0" w:space="0" w:color="auto"/>
      </w:divBdr>
      <w:divsChild>
        <w:div w:id="533884143">
          <w:marLeft w:val="0"/>
          <w:marRight w:val="0"/>
          <w:marTop w:val="0"/>
          <w:marBottom w:val="0"/>
          <w:divBdr>
            <w:top w:val="none" w:sz="0" w:space="0" w:color="auto"/>
            <w:left w:val="none" w:sz="0" w:space="0" w:color="auto"/>
            <w:bottom w:val="none" w:sz="0" w:space="0" w:color="auto"/>
            <w:right w:val="none" w:sz="0" w:space="0" w:color="auto"/>
          </w:divBdr>
          <w:divsChild>
            <w:div w:id="77606240">
              <w:marLeft w:val="0"/>
              <w:marRight w:val="0"/>
              <w:marTop w:val="0"/>
              <w:marBottom w:val="0"/>
              <w:divBdr>
                <w:top w:val="none" w:sz="0" w:space="0" w:color="auto"/>
                <w:left w:val="none" w:sz="0" w:space="0" w:color="auto"/>
                <w:bottom w:val="none" w:sz="0" w:space="0" w:color="auto"/>
                <w:right w:val="none" w:sz="0" w:space="0" w:color="auto"/>
              </w:divBdr>
            </w:div>
            <w:div w:id="1620137770">
              <w:marLeft w:val="0"/>
              <w:marRight w:val="0"/>
              <w:marTop w:val="0"/>
              <w:marBottom w:val="0"/>
              <w:divBdr>
                <w:top w:val="none" w:sz="0" w:space="0" w:color="auto"/>
                <w:left w:val="none" w:sz="0" w:space="0" w:color="auto"/>
                <w:bottom w:val="none" w:sz="0" w:space="0" w:color="auto"/>
                <w:right w:val="none" w:sz="0" w:space="0" w:color="auto"/>
              </w:divBdr>
            </w:div>
            <w:div w:id="1736127235">
              <w:marLeft w:val="0"/>
              <w:marRight w:val="0"/>
              <w:marTop w:val="0"/>
              <w:marBottom w:val="0"/>
              <w:divBdr>
                <w:top w:val="none" w:sz="0" w:space="0" w:color="auto"/>
                <w:left w:val="none" w:sz="0" w:space="0" w:color="auto"/>
                <w:bottom w:val="none" w:sz="0" w:space="0" w:color="auto"/>
                <w:right w:val="none" w:sz="0" w:space="0" w:color="auto"/>
              </w:divBdr>
            </w:div>
          </w:divsChild>
        </w:div>
        <w:div w:id="894313336">
          <w:marLeft w:val="0"/>
          <w:marRight w:val="0"/>
          <w:marTop w:val="0"/>
          <w:marBottom w:val="0"/>
          <w:divBdr>
            <w:top w:val="none" w:sz="0" w:space="0" w:color="auto"/>
            <w:left w:val="none" w:sz="0" w:space="0" w:color="auto"/>
            <w:bottom w:val="none" w:sz="0" w:space="0" w:color="auto"/>
            <w:right w:val="none" w:sz="0" w:space="0" w:color="auto"/>
          </w:divBdr>
        </w:div>
        <w:div w:id="1086149370">
          <w:marLeft w:val="0"/>
          <w:marRight w:val="0"/>
          <w:marTop w:val="0"/>
          <w:marBottom w:val="0"/>
          <w:divBdr>
            <w:top w:val="none" w:sz="0" w:space="0" w:color="auto"/>
            <w:left w:val="none" w:sz="0" w:space="0" w:color="auto"/>
            <w:bottom w:val="none" w:sz="0" w:space="0" w:color="auto"/>
            <w:right w:val="none" w:sz="0" w:space="0" w:color="auto"/>
          </w:divBdr>
          <w:divsChild>
            <w:div w:id="111823396">
              <w:marLeft w:val="0"/>
              <w:marRight w:val="0"/>
              <w:marTop w:val="0"/>
              <w:marBottom w:val="0"/>
              <w:divBdr>
                <w:top w:val="none" w:sz="0" w:space="0" w:color="auto"/>
                <w:left w:val="none" w:sz="0" w:space="0" w:color="auto"/>
                <w:bottom w:val="none" w:sz="0" w:space="0" w:color="auto"/>
                <w:right w:val="none" w:sz="0" w:space="0" w:color="auto"/>
              </w:divBdr>
            </w:div>
          </w:divsChild>
        </w:div>
        <w:div w:id="1117681768">
          <w:marLeft w:val="0"/>
          <w:marRight w:val="0"/>
          <w:marTop w:val="0"/>
          <w:marBottom w:val="0"/>
          <w:divBdr>
            <w:top w:val="none" w:sz="0" w:space="0" w:color="auto"/>
            <w:left w:val="none" w:sz="0" w:space="0" w:color="auto"/>
            <w:bottom w:val="none" w:sz="0" w:space="0" w:color="auto"/>
            <w:right w:val="none" w:sz="0" w:space="0" w:color="auto"/>
          </w:divBdr>
          <w:divsChild>
            <w:div w:id="1119645515">
              <w:marLeft w:val="0"/>
              <w:marRight w:val="0"/>
              <w:marTop w:val="0"/>
              <w:marBottom w:val="0"/>
              <w:divBdr>
                <w:top w:val="none" w:sz="0" w:space="0" w:color="auto"/>
                <w:left w:val="none" w:sz="0" w:space="0" w:color="auto"/>
                <w:bottom w:val="none" w:sz="0" w:space="0" w:color="auto"/>
                <w:right w:val="none" w:sz="0" w:space="0" w:color="auto"/>
              </w:divBdr>
            </w:div>
            <w:div w:id="1314139644">
              <w:marLeft w:val="0"/>
              <w:marRight w:val="0"/>
              <w:marTop w:val="0"/>
              <w:marBottom w:val="0"/>
              <w:divBdr>
                <w:top w:val="none" w:sz="0" w:space="0" w:color="auto"/>
                <w:left w:val="none" w:sz="0" w:space="0" w:color="auto"/>
                <w:bottom w:val="none" w:sz="0" w:space="0" w:color="auto"/>
                <w:right w:val="none" w:sz="0" w:space="0" w:color="auto"/>
              </w:divBdr>
            </w:div>
            <w:div w:id="1439178599">
              <w:marLeft w:val="0"/>
              <w:marRight w:val="0"/>
              <w:marTop w:val="0"/>
              <w:marBottom w:val="0"/>
              <w:divBdr>
                <w:top w:val="none" w:sz="0" w:space="0" w:color="auto"/>
                <w:left w:val="none" w:sz="0" w:space="0" w:color="auto"/>
                <w:bottom w:val="none" w:sz="0" w:space="0" w:color="auto"/>
                <w:right w:val="none" w:sz="0" w:space="0" w:color="auto"/>
              </w:divBdr>
            </w:div>
            <w:div w:id="1644232776">
              <w:marLeft w:val="0"/>
              <w:marRight w:val="0"/>
              <w:marTop w:val="0"/>
              <w:marBottom w:val="0"/>
              <w:divBdr>
                <w:top w:val="none" w:sz="0" w:space="0" w:color="auto"/>
                <w:left w:val="none" w:sz="0" w:space="0" w:color="auto"/>
                <w:bottom w:val="none" w:sz="0" w:space="0" w:color="auto"/>
                <w:right w:val="none" w:sz="0" w:space="0" w:color="auto"/>
              </w:divBdr>
            </w:div>
          </w:divsChild>
        </w:div>
        <w:div w:id="1288124703">
          <w:marLeft w:val="0"/>
          <w:marRight w:val="0"/>
          <w:marTop w:val="0"/>
          <w:marBottom w:val="0"/>
          <w:divBdr>
            <w:top w:val="none" w:sz="0" w:space="0" w:color="auto"/>
            <w:left w:val="none" w:sz="0" w:space="0" w:color="auto"/>
            <w:bottom w:val="none" w:sz="0" w:space="0" w:color="auto"/>
            <w:right w:val="none" w:sz="0" w:space="0" w:color="auto"/>
          </w:divBdr>
        </w:div>
      </w:divsChild>
    </w:div>
    <w:div w:id="1903514965">
      <w:bodyDiv w:val="1"/>
      <w:marLeft w:val="0"/>
      <w:marRight w:val="0"/>
      <w:marTop w:val="0"/>
      <w:marBottom w:val="0"/>
      <w:divBdr>
        <w:top w:val="none" w:sz="0" w:space="0" w:color="auto"/>
        <w:left w:val="none" w:sz="0" w:space="0" w:color="auto"/>
        <w:bottom w:val="none" w:sz="0" w:space="0" w:color="auto"/>
        <w:right w:val="none" w:sz="0" w:space="0" w:color="auto"/>
      </w:divBdr>
    </w:div>
    <w:div w:id="1961064846">
      <w:bodyDiv w:val="1"/>
      <w:marLeft w:val="0"/>
      <w:marRight w:val="0"/>
      <w:marTop w:val="0"/>
      <w:marBottom w:val="0"/>
      <w:divBdr>
        <w:top w:val="none" w:sz="0" w:space="0" w:color="auto"/>
        <w:left w:val="none" w:sz="0" w:space="0" w:color="auto"/>
        <w:bottom w:val="none" w:sz="0" w:space="0" w:color="auto"/>
        <w:right w:val="none" w:sz="0" w:space="0" w:color="auto"/>
      </w:divBdr>
      <w:divsChild>
        <w:div w:id="63064323">
          <w:marLeft w:val="0"/>
          <w:marRight w:val="0"/>
          <w:marTop w:val="0"/>
          <w:marBottom w:val="0"/>
          <w:divBdr>
            <w:top w:val="none" w:sz="0" w:space="0" w:color="auto"/>
            <w:left w:val="none" w:sz="0" w:space="0" w:color="auto"/>
            <w:bottom w:val="none" w:sz="0" w:space="0" w:color="auto"/>
            <w:right w:val="none" w:sz="0" w:space="0" w:color="auto"/>
          </w:divBdr>
          <w:divsChild>
            <w:div w:id="1052578916">
              <w:marLeft w:val="0"/>
              <w:marRight w:val="0"/>
              <w:marTop w:val="0"/>
              <w:marBottom w:val="0"/>
              <w:divBdr>
                <w:top w:val="none" w:sz="0" w:space="0" w:color="auto"/>
                <w:left w:val="none" w:sz="0" w:space="0" w:color="auto"/>
                <w:bottom w:val="none" w:sz="0" w:space="0" w:color="auto"/>
                <w:right w:val="none" w:sz="0" w:space="0" w:color="auto"/>
              </w:divBdr>
            </w:div>
            <w:div w:id="1595625384">
              <w:marLeft w:val="0"/>
              <w:marRight w:val="0"/>
              <w:marTop w:val="0"/>
              <w:marBottom w:val="0"/>
              <w:divBdr>
                <w:top w:val="none" w:sz="0" w:space="0" w:color="auto"/>
                <w:left w:val="none" w:sz="0" w:space="0" w:color="auto"/>
                <w:bottom w:val="none" w:sz="0" w:space="0" w:color="auto"/>
                <w:right w:val="none" w:sz="0" w:space="0" w:color="auto"/>
              </w:divBdr>
            </w:div>
            <w:div w:id="1629123659">
              <w:marLeft w:val="0"/>
              <w:marRight w:val="0"/>
              <w:marTop w:val="0"/>
              <w:marBottom w:val="0"/>
              <w:divBdr>
                <w:top w:val="none" w:sz="0" w:space="0" w:color="auto"/>
                <w:left w:val="none" w:sz="0" w:space="0" w:color="auto"/>
                <w:bottom w:val="none" w:sz="0" w:space="0" w:color="auto"/>
                <w:right w:val="none" w:sz="0" w:space="0" w:color="auto"/>
              </w:divBdr>
            </w:div>
          </w:divsChild>
        </w:div>
        <w:div w:id="144444112">
          <w:marLeft w:val="0"/>
          <w:marRight w:val="0"/>
          <w:marTop w:val="0"/>
          <w:marBottom w:val="0"/>
          <w:divBdr>
            <w:top w:val="none" w:sz="0" w:space="0" w:color="auto"/>
            <w:left w:val="none" w:sz="0" w:space="0" w:color="auto"/>
            <w:bottom w:val="none" w:sz="0" w:space="0" w:color="auto"/>
            <w:right w:val="none" w:sz="0" w:space="0" w:color="auto"/>
          </w:divBdr>
        </w:div>
        <w:div w:id="767894625">
          <w:marLeft w:val="0"/>
          <w:marRight w:val="0"/>
          <w:marTop w:val="0"/>
          <w:marBottom w:val="0"/>
          <w:divBdr>
            <w:top w:val="none" w:sz="0" w:space="0" w:color="auto"/>
            <w:left w:val="none" w:sz="0" w:space="0" w:color="auto"/>
            <w:bottom w:val="none" w:sz="0" w:space="0" w:color="auto"/>
            <w:right w:val="none" w:sz="0" w:space="0" w:color="auto"/>
          </w:divBdr>
          <w:divsChild>
            <w:div w:id="173886789">
              <w:marLeft w:val="0"/>
              <w:marRight w:val="0"/>
              <w:marTop w:val="0"/>
              <w:marBottom w:val="0"/>
              <w:divBdr>
                <w:top w:val="none" w:sz="0" w:space="0" w:color="auto"/>
                <w:left w:val="none" w:sz="0" w:space="0" w:color="auto"/>
                <w:bottom w:val="none" w:sz="0" w:space="0" w:color="auto"/>
                <w:right w:val="none" w:sz="0" w:space="0" w:color="auto"/>
              </w:divBdr>
            </w:div>
            <w:div w:id="1585142423">
              <w:marLeft w:val="0"/>
              <w:marRight w:val="0"/>
              <w:marTop w:val="0"/>
              <w:marBottom w:val="0"/>
              <w:divBdr>
                <w:top w:val="none" w:sz="0" w:space="0" w:color="auto"/>
                <w:left w:val="none" w:sz="0" w:space="0" w:color="auto"/>
                <w:bottom w:val="none" w:sz="0" w:space="0" w:color="auto"/>
                <w:right w:val="none" w:sz="0" w:space="0" w:color="auto"/>
              </w:divBdr>
            </w:div>
            <w:div w:id="1615668564">
              <w:marLeft w:val="0"/>
              <w:marRight w:val="0"/>
              <w:marTop w:val="0"/>
              <w:marBottom w:val="0"/>
              <w:divBdr>
                <w:top w:val="none" w:sz="0" w:space="0" w:color="auto"/>
                <w:left w:val="none" w:sz="0" w:space="0" w:color="auto"/>
                <w:bottom w:val="none" w:sz="0" w:space="0" w:color="auto"/>
                <w:right w:val="none" w:sz="0" w:space="0" w:color="auto"/>
              </w:divBdr>
            </w:div>
            <w:div w:id="2023781519">
              <w:marLeft w:val="0"/>
              <w:marRight w:val="0"/>
              <w:marTop w:val="0"/>
              <w:marBottom w:val="0"/>
              <w:divBdr>
                <w:top w:val="none" w:sz="0" w:space="0" w:color="auto"/>
                <w:left w:val="none" w:sz="0" w:space="0" w:color="auto"/>
                <w:bottom w:val="none" w:sz="0" w:space="0" w:color="auto"/>
                <w:right w:val="none" w:sz="0" w:space="0" w:color="auto"/>
              </w:divBdr>
            </w:div>
          </w:divsChild>
        </w:div>
        <w:div w:id="827327491">
          <w:marLeft w:val="0"/>
          <w:marRight w:val="0"/>
          <w:marTop w:val="0"/>
          <w:marBottom w:val="0"/>
          <w:divBdr>
            <w:top w:val="none" w:sz="0" w:space="0" w:color="auto"/>
            <w:left w:val="none" w:sz="0" w:space="0" w:color="auto"/>
            <w:bottom w:val="none" w:sz="0" w:space="0" w:color="auto"/>
            <w:right w:val="none" w:sz="0" w:space="0" w:color="auto"/>
          </w:divBdr>
          <w:divsChild>
            <w:div w:id="460540985">
              <w:marLeft w:val="0"/>
              <w:marRight w:val="0"/>
              <w:marTop w:val="0"/>
              <w:marBottom w:val="0"/>
              <w:divBdr>
                <w:top w:val="none" w:sz="0" w:space="0" w:color="auto"/>
                <w:left w:val="none" w:sz="0" w:space="0" w:color="auto"/>
                <w:bottom w:val="none" w:sz="0" w:space="0" w:color="auto"/>
                <w:right w:val="none" w:sz="0" w:space="0" w:color="auto"/>
              </w:divBdr>
            </w:div>
          </w:divsChild>
        </w:div>
        <w:div w:id="1521819586">
          <w:marLeft w:val="0"/>
          <w:marRight w:val="0"/>
          <w:marTop w:val="0"/>
          <w:marBottom w:val="0"/>
          <w:divBdr>
            <w:top w:val="none" w:sz="0" w:space="0" w:color="auto"/>
            <w:left w:val="none" w:sz="0" w:space="0" w:color="auto"/>
            <w:bottom w:val="none" w:sz="0" w:space="0" w:color="auto"/>
            <w:right w:val="none" w:sz="0" w:space="0" w:color="auto"/>
          </w:divBdr>
        </w:div>
      </w:divsChild>
    </w:div>
    <w:div w:id="2125609825">
      <w:bodyDiv w:val="1"/>
      <w:marLeft w:val="0"/>
      <w:marRight w:val="0"/>
      <w:marTop w:val="0"/>
      <w:marBottom w:val="0"/>
      <w:divBdr>
        <w:top w:val="none" w:sz="0" w:space="0" w:color="auto"/>
        <w:left w:val="none" w:sz="0" w:space="0" w:color="auto"/>
        <w:bottom w:val="none" w:sz="0" w:space="0" w:color="auto"/>
        <w:right w:val="none" w:sz="0" w:space="0" w:color="auto"/>
      </w:divBdr>
      <w:divsChild>
        <w:div w:id="5598831">
          <w:marLeft w:val="0"/>
          <w:marRight w:val="0"/>
          <w:marTop w:val="0"/>
          <w:marBottom w:val="0"/>
          <w:divBdr>
            <w:top w:val="none" w:sz="0" w:space="0" w:color="auto"/>
            <w:left w:val="none" w:sz="0" w:space="0" w:color="auto"/>
            <w:bottom w:val="none" w:sz="0" w:space="0" w:color="auto"/>
            <w:right w:val="none" w:sz="0" w:space="0" w:color="auto"/>
          </w:divBdr>
        </w:div>
        <w:div w:id="197547160">
          <w:marLeft w:val="0"/>
          <w:marRight w:val="0"/>
          <w:marTop w:val="0"/>
          <w:marBottom w:val="0"/>
          <w:divBdr>
            <w:top w:val="none" w:sz="0" w:space="0" w:color="auto"/>
            <w:left w:val="none" w:sz="0" w:space="0" w:color="auto"/>
            <w:bottom w:val="none" w:sz="0" w:space="0" w:color="auto"/>
            <w:right w:val="none" w:sz="0" w:space="0" w:color="auto"/>
          </w:divBdr>
        </w:div>
        <w:div w:id="456333177">
          <w:marLeft w:val="0"/>
          <w:marRight w:val="0"/>
          <w:marTop w:val="0"/>
          <w:marBottom w:val="0"/>
          <w:divBdr>
            <w:top w:val="none" w:sz="0" w:space="0" w:color="auto"/>
            <w:left w:val="none" w:sz="0" w:space="0" w:color="auto"/>
            <w:bottom w:val="none" w:sz="0" w:space="0" w:color="auto"/>
            <w:right w:val="none" w:sz="0" w:space="0" w:color="auto"/>
          </w:divBdr>
        </w:div>
        <w:div w:id="1157962870">
          <w:marLeft w:val="0"/>
          <w:marRight w:val="0"/>
          <w:marTop w:val="0"/>
          <w:marBottom w:val="0"/>
          <w:divBdr>
            <w:top w:val="none" w:sz="0" w:space="0" w:color="auto"/>
            <w:left w:val="none" w:sz="0" w:space="0" w:color="auto"/>
            <w:bottom w:val="none" w:sz="0" w:space="0" w:color="auto"/>
            <w:right w:val="none" w:sz="0" w:space="0" w:color="auto"/>
          </w:divBdr>
        </w:div>
        <w:div w:id="1172720810">
          <w:marLeft w:val="0"/>
          <w:marRight w:val="0"/>
          <w:marTop w:val="0"/>
          <w:marBottom w:val="0"/>
          <w:divBdr>
            <w:top w:val="none" w:sz="0" w:space="0" w:color="auto"/>
            <w:left w:val="none" w:sz="0" w:space="0" w:color="auto"/>
            <w:bottom w:val="none" w:sz="0" w:space="0" w:color="auto"/>
            <w:right w:val="none" w:sz="0" w:space="0" w:color="auto"/>
          </w:divBdr>
        </w:div>
        <w:div w:id="1182813752">
          <w:marLeft w:val="0"/>
          <w:marRight w:val="0"/>
          <w:marTop w:val="0"/>
          <w:marBottom w:val="0"/>
          <w:divBdr>
            <w:top w:val="none" w:sz="0" w:space="0" w:color="auto"/>
            <w:left w:val="none" w:sz="0" w:space="0" w:color="auto"/>
            <w:bottom w:val="none" w:sz="0" w:space="0" w:color="auto"/>
            <w:right w:val="none" w:sz="0" w:space="0" w:color="auto"/>
          </w:divBdr>
        </w:div>
        <w:div w:id="1253709996">
          <w:marLeft w:val="0"/>
          <w:marRight w:val="0"/>
          <w:marTop w:val="0"/>
          <w:marBottom w:val="0"/>
          <w:divBdr>
            <w:top w:val="none" w:sz="0" w:space="0" w:color="auto"/>
            <w:left w:val="none" w:sz="0" w:space="0" w:color="auto"/>
            <w:bottom w:val="none" w:sz="0" w:space="0" w:color="auto"/>
            <w:right w:val="none" w:sz="0" w:space="0" w:color="auto"/>
          </w:divBdr>
        </w:div>
        <w:div w:id="1273368209">
          <w:marLeft w:val="0"/>
          <w:marRight w:val="0"/>
          <w:marTop w:val="0"/>
          <w:marBottom w:val="0"/>
          <w:divBdr>
            <w:top w:val="none" w:sz="0" w:space="0" w:color="auto"/>
            <w:left w:val="none" w:sz="0" w:space="0" w:color="auto"/>
            <w:bottom w:val="none" w:sz="0" w:space="0" w:color="auto"/>
            <w:right w:val="none" w:sz="0" w:space="0" w:color="auto"/>
          </w:divBdr>
        </w:div>
        <w:div w:id="1496871429">
          <w:marLeft w:val="0"/>
          <w:marRight w:val="0"/>
          <w:marTop w:val="0"/>
          <w:marBottom w:val="0"/>
          <w:divBdr>
            <w:top w:val="none" w:sz="0" w:space="0" w:color="auto"/>
            <w:left w:val="none" w:sz="0" w:space="0" w:color="auto"/>
            <w:bottom w:val="none" w:sz="0" w:space="0" w:color="auto"/>
            <w:right w:val="none" w:sz="0" w:space="0" w:color="auto"/>
          </w:divBdr>
        </w:div>
        <w:div w:id="1624507223">
          <w:marLeft w:val="0"/>
          <w:marRight w:val="0"/>
          <w:marTop w:val="0"/>
          <w:marBottom w:val="0"/>
          <w:divBdr>
            <w:top w:val="none" w:sz="0" w:space="0" w:color="auto"/>
            <w:left w:val="none" w:sz="0" w:space="0" w:color="auto"/>
            <w:bottom w:val="none" w:sz="0" w:space="0" w:color="auto"/>
            <w:right w:val="none" w:sz="0" w:space="0" w:color="auto"/>
          </w:divBdr>
        </w:div>
        <w:div w:id="1736391444">
          <w:marLeft w:val="0"/>
          <w:marRight w:val="0"/>
          <w:marTop w:val="0"/>
          <w:marBottom w:val="0"/>
          <w:divBdr>
            <w:top w:val="none" w:sz="0" w:space="0" w:color="auto"/>
            <w:left w:val="none" w:sz="0" w:space="0" w:color="auto"/>
            <w:bottom w:val="none" w:sz="0" w:space="0" w:color="auto"/>
            <w:right w:val="none" w:sz="0" w:space="0" w:color="auto"/>
          </w:divBdr>
        </w:div>
        <w:div w:id="212423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hpeuterscholen.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b7b27b3-9ebb-48fd-b65d-e4cceb8c53f2">
      <UserInfo>
        <DisplayName>Enny van Gilst // SCOH Peuterscholen</DisplayName>
        <AccountId>31</AccountId>
        <AccountType/>
      </UserInfo>
      <UserInfo>
        <DisplayName>Kirsten Ubeda // SCOH Peuterscholen</DisplayName>
        <AccountId>33</AccountId>
        <AccountType/>
      </UserInfo>
      <UserInfo>
        <DisplayName>Beatrijs Hartendorp // SCOH Peuterscholen</DisplayName>
        <AccountId>98</AccountId>
        <AccountType/>
      </UserInfo>
      <UserInfo>
        <DisplayName>Lousanne Ooms // SCOH Peuterscholen</DisplayName>
        <AccountId>29</AccountId>
        <AccountType/>
      </UserInfo>
      <UserInfo>
        <DisplayName>Annemieke Pecht // SCOH Peuterscholen</DisplayName>
        <AccountId>32</AccountId>
        <AccountType/>
      </UserInfo>
      <UserInfo>
        <DisplayName>Janine Vink // SCOH Peuterscholen</DisplayName>
        <AccountId>28</AccountId>
        <AccountType/>
      </UserInfo>
    </SharedWithUsers>
    <lcf76f155ced4ddcb4097134ff3c332f xmlns="f8e8e886-f840-4f58-8531-478993ce2227">
      <Terms xmlns="http://schemas.microsoft.com/office/infopath/2007/PartnerControls"/>
    </lcf76f155ced4ddcb4097134ff3c332f>
    <TaxCatchAll xmlns="bb7b27b3-9ebb-48fd-b65d-e4cceb8c53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9CC07576E8224CBDF05F6DA9F862FE" ma:contentTypeVersion="13" ma:contentTypeDescription="Een nieuw document maken." ma:contentTypeScope="" ma:versionID="f89c7230da6b62ad14c4e29c4bc2d537">
  <xsd:schema xmlns:xsd="http://www.w3.org/2001/XMLSchema" xmlns:xs="http://www.w3.org/2001/XMLSchema" xmlns:p="http://schemas.microsoft.com/office/2006/metadata/properties" xmlns:ns2="f8e8e886-f840-4f58-8531-478993ce2227" xmlns:ns3="bb7b27b3-9ebb-48fd-b65d-e4cceb8c53f2" targetNamespace="http://schemas.microsoft.com/office/2006/metadata/properties" ma:root="true" ma:fieldsID="7a99e37f966ca05039f4a031ed5a1e53" ns2:_="" ns3:_="">
    <xsd:import namespace="f8e8e886-f840-4f58-8531-478993ce2227"/>
    <xsd:import namespace="bb7b27b3-9ebb-48fd-b65d-e4cceb8c53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8e886-f840-4f58-8531-478993ce2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f682a535-b1db-4643-94e2-8619a14675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b27b3-9ebb-48fd-b65d-e4cceb8c53f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b368d7cf-8279-4ba9-9363-38887ee86cf4}" ma:internalName="TaxCatchAll" ma:showField="CatchAllData" ma:web="bb7b27b3-9ebb-48fd-b65d-e4cceb8c53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72848-56BA-4BD7-84B1-5A327B43EBCD}">
  <ds:schemaRefs>
    <ds:schemaRef ds:uri="http://schemas.openxmlformats.org/officeDocument/2006/bibliography"/>
  </ds:schemaRefs>
</ds:datastoreItem>
</file>

<file path=customXml/itemProps2.xml><?xml version="1.0" encoding="utf-8"?>
<ds:datastoreItem xmlns:ds="http://schemas.openxmlformats.org/officeDocument/2006/customXml" ds:itemID="{DB129538-4042-432E-9EBC-1CF96AD38B78}">
  <ds:schemaRefs>
    <ds:schemaRef ds:uri="http://schemas.microsoft.com/office/2006/metadata/properties"/>
    <ds:schemaRef ds:uri="http://schemas.microsoft.com/office/infopath/2007/PartnerControls"/>
    <ds:schemaRef ds:uri="bb7b27b3-9ebb-48fd-b65d-e4cceb8c53f2"/>
    <ds:schemaRef ds:uri="f8e8e886-f840-4f58-8531-478993ce2227"/>
  </ds:schemaRefs>
</ds:datastoreItem>
</file>

<file path=customXml/itemProps3.xml><?xml version="1.0" encoding="utf-8"?>
<ds:datastoreItem xmlns:ds="http://schemas.openxmlformats.org/officeDocument/2006/customXml" ds:itemID="{BC9A1D8B-BE5F-41C2-98C3-145C9DA745E0}">
  <ds:schemaRefs>
    <ds:schemaRef ds:uri="http://schemas.microsoft.com/sharepoint/v3/contenttype/forms"/>
  </ds:schemaRefs>
</ds:datastoreItem>
</file>

<file path=customXml/itemProps4.xml><?xml version="1.0" encoding="utf-8"?>
<ds:datastoreItem xmlns:ds="http://schemas.openxmlformats.org/officeDocument/2006/customXml" ds:itemID="{DADC7D88-2D76-4E78-8334-F05C6EAC3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8e886-f840-4f58-8531-478993ce2227"/>
    <ds:schemaRef ds:uri="bb7b27b3-9ebb-48fd-b65d-e4cceb8c5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5038</Words>
  <Characters>27711</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32684</CharactersWithSpaces>
  <SharedDoc>false</SharedDoc>
  <HLinks>
    <vt:vector size="192" baseType="variant">
      <vt:variant>
        <vt:i4>983059</vt:i4>
      </vt:variant>
      <vt:variant>
        <vt:i4>189</vt:i4>
      </vt:variant>
      <vt:variant>
        <vt:i4>0</vt:i4>
      </vt:variant>
      <vt:variant>
        <vt:i4>5</vt:i4>
      </vt:variant>
      <vt:variant>
        <vt:lpwstr>http://www.scohpeuterscholen.nl/</vt:lpwstr>
      </vt:variant>
      <vt:variant>
        <vt:lpwstr/>
      </vt:variant>
      <vt:variant>
        <vt:i4>1572920</vt:i4>
      </vt:variant>
      <vt:variant>
        <vt:i4>182</vt:i4>
      </vt:variant>
      <vt:variant>
        <vt:i4>0</vt:i4>
      </vt:variant>
      <vt:variant>
        <vt:i4>5</vt:i4>
      </vt:variant>
      <vt:variant>
        <vt:lpwstr/>
      </vt:variant>
      <vt:variant>
        <vt:lpwstr>_Toc98062534</vt:lpwstr>
      </vt:variant>
      <vt:variant>
        <vt:i4>2031672</vt:i4>
      </vt:variant>
      <vt:variant>
        <vt:i4>176</vt:i4>
      </vt:variant>
      <vt:variant>
        <vt:i4>0</vt:i4>
      </vt:variant>
      <vt:variant>
        <vt:i4>5</vt:i4>
      </vt:variant>
      <vt:variant>
        <vt:lpwstr/>
      </vt:variant>
      <vt:variant>
        <vt:lpwstr>_Toc98062533</vt:lpwstr>
      </vt:variant>
      <vt:variant>
        <vt:i4>1966136</vt:i4>
      </vt:variant>
      <vt:variant>
        <vt:i4>170</vt:i4>
      </vt:variant>
      <vt:variant>
        <vt:i4>0</vt:i4>
      </vt:variant>
      <vt:variant>
        <vt:i4>5</vt:i4>
      </vt:variant>
      <vt:variant>
        <vt:lpwstr/>
      </vt:variant>
      <vt:variant>
        <vt:lpwstr>_Toc98062532</vt:lpwstr>
      </vt:variant>
      <vt:variant>
        <vt:i4>1900600</vt:i4>
      </vt:variant>
      <vt:variant>
        <vt:i4>164</vt:i4>
      </vt:variant>
      <vt:variant>
        <vt:i4>0</vt:i4>
      </vt:variant>
      <vt:variant>
        <vt:i4>5</vt:i4>
      </vt:variant>
      <vt:variant>
        <vt:lpwstr/>
      </vt:variant>
      <vt:variant>
        <vt:lpwstr>_Toc98062531</vt:lpwstr>
      </vt:variant>
      <vt:variant>
        <vt:i4>1835064</vt:i4>
      </vt:variant>
      <vt:variant>
        <vt:i4>158</vt:i4>
      </vt:variant>
      <vt:variant>
        <vt:i4>0</vt:i4>
      </vt:variant>
      <vt:variant>
        <vt:i4>5</vt:i4>
      </vt:variant>
      <vt:variant>
        <vt:lpwstr/>
      </vt:variant>
      <vt:variant>
        <vt:lpwstr>_Toc98062530</vt:lpwstr>
      </vt:variant>
      <vt:variant>
        <vt:i4>1376313</vt:i4>
      </vt:variant>
      <vt:variant>
        <vt:i4>152</vt:i4>
      </vt:variant>
      <vt:variant>
        <vt:i4>0</vt:i4>
      </vt:variant>
      <vt:variant>
        <vt:i4>5</vt:i4>
      </vt:variant>
      <vt:variant>
        <vt:lpwstr/>
      </vt:variant>
      <vt:variant>
        <vt:lpwstr>_Toc98062529</vt:lpwstr>
      </vt:variant>
      <vt:variant>
        <vt:i4>1310777</vt:i4>
      </vt:variant>
      <vt:variant>
        <vt:i4>146</vt:i4>
      </vt:variant>
      <vt:variant>
        <vt:i4>0</vt:i4>
      </vt:variant>
      <vt:variant>
        <vt:i4>5</vt:i4>
      </vt:variant>
      <vt:variant>
        <vt:lpwstr/>
      </vt:variant>
      <vt:variant>
        <vt:lpwstr>_Toc98062528</vt:lpwstr>
      </vt:variant>
      <vt:variant>
        <vt:i4>1769529</vt:i4>
      </vt:variant>
      <vt:variant>
        <vt:i4>140</vt:i4>
      </vt:variant>
      <vt:variant>
        <vt:i4>0</vt:i4>
      </vt:variant>
      <vt:variant>
        <vt:i4>5</vt:i4>
      </vt:variant>
      <vt:variant>
        <vt:lpwstr/>
      </vt:variant>
      <vt:variant>
        <vt:lpwstr>_Toc98062527</vt:lpwstr>
      </vt:variant>
      <vt:variant>
        <vt:i4>1703993</vt:i4>
      </vt:variant>
      <vt:variant>
        <vt:i4>134</vt:i4>
      </vt:variant>
      <vt:variant>
        <vt:i4>0</vt:i4>
      </vt:variant>
      <vt:variant>
        <vt:i4>5</vt:i4>
      </vt:variant>
      <vt:variant>
        <vt:lpwstr/>
      </vt:variant>
      <vt:variant>
        <vt:lpwstr>_Toc98062526</vt:lpwstr>
      </vt:variant>
      <vt:variant>
        <vt:i4>1638457</vt:i4>
      </vt:variant>
      <vt:variant>
        <vt:i4>128</vt:i4>
      </vt:variant>
      <vt:variant>
        <vt:i4>0</vt:i4>
      </vt:variant>
      <vt:variant>
        <vt:i4>5</vt:i4>
      </vt:variant>
      <vt:variant>
        <vt:lpwstr/>
      </vt:variant>
      <vt:variant>
        <vt:lpwstr>_Toc98062525</vt:lpwstr>
      </vt:variant>
      <vt:variant>
        <vt:i4>1572921</vt:i4>
      </vt:variant>
      <vt:variant>
        <vt:i4>122</vt:i4>
      </vt:variant>
      <vt:variant>
        <vt:i4>0</vt:i4>
      </vt:variant>
      <vt:variant>
        <vt:i4>5</vt:i4>
      </vt:variant>
      <vt:variant>
        <vt:lpwstr/>
      </vt:variant>
      <vt:variant>
        <vt:lpwstr>_Toc98062524</vt:lpwstr>
      </vt:variant>
      <vt:variant>
        <vt:i4>2031673</vt:i4>
      </vt:variant>
      <vt:variant>
        <vt:i4>116</vt:i4>
      </vt:variant>
      <vt:variant>
        <vt:i4>0</vt:i4>
      </vt:variant>
      <vt:variant>
        <vt:i4>5</vt:i4>
      </vt:variant>
      <vt:variant>
        <vt:lpwstr/>
      </vt:variant>
      <vt:variant>
        <vt:lpwstr>_Toc98062523</vt:lpwstr>
      </vt:variant>
      <vt:variant>
        <vt:i4>1966137</vt:i4>
      </vt:variant>
      <vt:variant>
        <vt:i4>110</vt:i4>
      </vt:variant>
      <vt:variant>
        <vt:i4>0</vt:i4>
      </vt:variant>
      <vt:variant>
        <vt:i4>5</vt:i4>
      </vt:variant>
      <vt:variant>
        <vt:lpwstr/>
      </vt:variant>
      <vt:variant>
        <vt:lpwstr>_Toc98062522</vt:lpwstr>
      </vt:variant>
      <vt:variant>
        <vt:i4>1900601</vt:i4>
      </vt:variant>
      <vt:variant>
        <vt:i4>104</vt:i4>
      </vt:variant>
      <vt:variant>
        <vt:i4>0</vt:i4>
      </vt:variant>
      <vt:variant>
        <vt:i4>5</vt:i4>
      </vt:variant>
      <vt:variant>
        <vt:lpwstr/>
      </vt:variant>
      <vt:variant>
        <vt:lpwstr>_Toc98062521</vt:lpwstr>
      </vt:variant>
      <vt:variant>
        <vt:i4>1835065</vt:i4>
      </vt:variant>
      <vt:variant>
        <vt:i4>98</vt:i4>
      </vt:variant>
      <vt:variant>
        <vt:i4>0</vt:i4>
      </vt:variant>
      <vt:variant>
        <vt:i4>5</vt:i4>
      </vt:variant>
      <vt:variant>
        <vt:lpwstr/>
      </vt:variant>
      <vt:variant>
        <vt:lpwstr>_Toc98062520</vt:lpwstr>
      </vt:variant>
      <vt:variant>
        <vt:i4>1376314</vt:i4>
      </vt:variant>
      <vt:variant>
        <vt:i4>92</vt:i4>
      </vt:variant>
      <vt:variant>
        <vt:i4>0</vt:i4>
      </vt:variant>
      <vt:variant>
        <vt:i4>5</vt:i4>
      </vt:variant>
      <vt:variant>
        <vt:lpwstr/>
      </vt:variant>
      <vt:variant>
        <vt:lpwstr>_Toc98062519</vt:lpwstr>
      </vt:variant>
      <vt:variant>
        <vt:i4>1310778</vt:i4>
      </vt:variant>
      <vt:variant>
        <vt:i4>86</vt:i4>
      </vt:variant>
      <vt:variant>
        <vt:i4>0</vt:i4>
      </vt:variant>
      <vt:variant>
        <vt:i4>5</vt:i4>
      </vt:variant>
      <vt:variant>
        <vt:lpwstr/>
      </vt:variant>
      <vt:variant>
        <vt:lpwstr>_Toc98062518</vt:lpwstr>
      </vt:variant>
      <vt:variant>
        <vt:i4>1769530</vt:i4>
      </vt:variant>
      <vt:variant>
        <vt:i4>80</vt:i4>
      </vt:variant>
      <vt:variant>
        <vt:i4>0</vt:i4>
      </vt:variant>
      <vt:variant>
        <vt:i4>5</vt:i4>
      </vt:variant>
      <vt:variant>
        <vt:lpwstr/>
      </vt:variant>
      <vt:variant>
        <vt:lpwstr>_Toc98062517</vt:lpwstr>
      </vt:variant>
      <vt:variant>
        <vt:i4>1703994</vt:i4>
      </vt:variant>
      <vt:variant>
        <vt:i4>74</vt:i4>
      </vt:variant>
      <vt:variant>
        <vt:i4>0</vt:i4>
      </vt:variant>
      <vt:variant>
        <vt:i4>5</vt:i4>
      </vt:variant>
      <vt:variant>
        <vt:lpwstr/>
      </vt:variant>
      <vt:variant>
        <vt:lpwstr>_Toc98062516</vt:lpwstr>
      </vt:variant>
      <vt:variant>
        <vt:i4>1638458</vt:i4>
      </vt:variant>
      <vt:variant>
        <vt:i4>68</vt:i4>
      </vt:variant>
      <vt:variant>
        <vt:i4>0</vt:i4>
      </vt:variant>
      <vt:variant>
        <vt:i4>5</vt:i4>
      </vt:variant>
      <vt:variant>
        <vt:lpwstr/>
      </vt:variant>
      <vt:variant>
        <vt:lpwstr>_Toc98062515</vt:lpwstr>
      </vt:variant>
      <vt:variant>
        <vt:i4>1572922</vt:i4>
      </vt:variant>
      <vt:variant>
        <vt:i4>62</vt:i4>
      </vt:variant>
      <vt:variant>
        <vt:i4>0</vt:i4>
      </vt:variant>
      <vt:variant>
        <vt:i4>5</vt:i4>
      </vt:variant>
      <vt:variant>
        <vt:lpwstr/>
      </vt:variant>
      <vt:variant>
        <vt:lpwstr>_Toc98062514</vt:lpwstr>
      </vt:variant>
      <vt:variant>
        <vt:i4>2031674</vt:i4>
      </vt:variant>
      <vt:variant>
        <vt:i4>56</vt:i4>
      </vt:variant>
      <vt:variant>
        <vt:i4>0</vt:i4>
      </vt:variant>
      <vt:variant>
        <vt:i4>5</vt:i4>
      </vt:variant>
      <vt:variant>
        <vt:lpwstr/>
      </vt:variant>
      <vt:variant>
        <vt:lpwstr>_Toc98062513</vt:lpwstr>
      </vt:variant>
      <vt:variant>
        <vt:i4>1966138</vt:i4>
      </vt:variant>
      <vt:variant>
        <vt:i4>50</vt:i4>
      </vt:variant>
      <vt:variant>
        <vt:i4>0</vt:i4>
      </vt:variant>
      <vt:variant>
        <vt:i4>5</vt:i4>
      </vt:variant>
      <vt:variant>
        <vt:lpwstr/>
      </vt:variant>
      <vt:variant>
        <vt:lpwstr>_Toc98062512</vt:lpwstr>
      </vt:variant>
      <vt:variant>
        <vt:i4>1900602</vt:i4>
      </vt:variant>
      <vt:variant>
        <vt:i4>44</vt:i4>
      </vt:variant>
      <vt:variant>
        <vt:i4>0</vt:i4>
      </vt:variant>
      <vt:variant>
        <vt:i4>5</vt:i4>
      </vt:variant>
      <vt:variant>
        <vt:lpwstr/>
      </vt:variant>
      <vt:variant>
        <vt:lpwstr>_Toc98062511</vt:lpwstr>
      </vt:variant>
      <vt:variant>
        <vt:i4>1835066</vt:i4>
      </vt:variant>
      <vt:variant>
        <vt:i4>38</vt:i4>
      </vt:variant>
      <vt:variant>
        <vt:i4>0</vt:i4>
      </vt:variant>
      <vt:variant>
        <vt:i4>5</vt:i4>
      </vt:variant>
      <vt:variant>
        <vt:lpwstr/>
      </vt:variant>
      <vt:variant>
        <vt:lpwstr>_Toc98062510</vt:lpwstr>
      </vt:variant>
      <vt:variant>
        <vt:i4>1376315</vt:i4>
      </vt:variant>
      <vt:variant>
        <vt:i4>32</vt:i4>
      </vt:variant>
      <vt:variant>
        <vt:i4>0</vt:i4>
      </vt:variant>
      <vt:variant>
        <vt:i4>5</vt:i4>
      </vt:variant>
      <vt:variant>
        <vt:lpwstr/>
      </vt:variant>
      <vt:variant>
        <vt:lpwstr>_Toc98062509</vt:lpwstr>
      </vt:variant>
      <vt:variant>
        <vt:i4>1310779</vt:i4>
      </vt:variant>
      <vt:variant>
        <vt:i4>26</vt:i4>
      </vt:variant>
      <vt:variant>
        <vt:i4>0</vt:i4>
      </vt:variant>
      <vt:variant>
        <vt:i4>5</vt:i4>
      </vt:variant>
      <vt:variant>
        <vt:lpwstr/>
      </vt:variant>
      <vt:variant>
        <vt:lpwstr>_Toc98062508</vt:lpwstr>
      </vt:variant>
      <vt:variant>
        <vt:i4>1769531</vt:i4>
      </vt:variant>
      <vt:variant>
        <vt:i4>20</vt:i4>
      </vt:variant>
      <vt:variant>
        <vt:i4>0</vt:i4>
      </vt:variant>
      <vt:variant>
        <vt:i4>5</vt:i4>
      </vt:variant>
      <vt:variant>
        <vt:lpwstr/>
      </vt:variant>
      <vt:variant>
        <vt:lpwstr>_Toc98062507</vt:lpwstr>
      </vt:variant>
      <vt:variant>
        <vt:i4>1703995</vt:i4>
      </vt:variant>
      <vt:variant>
        <vt:i4>14</vt:i4>
      </vt:variant>
      <vt:variant>
        <vt:i4>0</vt:i4>
      </vt:variant>
      <vt:variant>
        <vt:i4>5</vt:i4>
      </vt:variant>
      <vt:variant>
        <vt:lpwstr/>
      </vt:variant>
      <vt:variant>
        <vt:lpwstr>_Toc98062506</vt:lpwstr>
      </vt:variant>
      <vt:variant>
        <vt:i4>1638459</vt:i4>
      </vt:variant>
      <vt:variant>
        <vt:i4>8</vt:i4>
      </vt:variant>
      <vt:variant>
        <vt:i4>0</vt:i4>
      </vt:variant>
      <vt:variant>
        <vt:i4>5</vt:i4>
      </vt:variant>
      <vt:variant>
        <vt:lpwstr/>
      </vt:variant>
      <vt:variant>
        <vt:lpwstr>_Toc98062505</vt:lpwstr>
      </vt:variant>
      <vt:variant>
        <vt:i4>1572923</vt:i4>
      </vt:variant>
      <vt:variant>
        <vt:i4>2</vt:i4>
      </vt:variant>
      <vt:variant>
        <vt:i4>0</vt:i4>
      </vt:variant>
      <vt:variant>
        <vt:i4>5</vt:i4>
      </vt:variant>
      <vt:variant>
        <vt:lpwstr/>
      </vt:variant>
      <vt:variant>
        <vt:lpwstr>_Toc98062504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van der Vlist // SCOH Peuterspeelzalen</dc:creator>
  <cp:keywords/>
  <dc:description/>
  <cp:lastModifiedBy>Elisa Struijs // Huis van SCOH</cp:lastModifiedBy>
  <cp:revision>22</cp:revision>
  <cp:lastPrinted>2024-01-26T09:36:00Z</cp:lastPrinted>
  <dcterms:created xsi:type="dcterms:W3CDTF">2024-01-26T09:31:00Z</dcterms:created>
  <dcterms:modified xsi:type="dcterms:W3CDTF">2024-03-08T10:48:00Z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0x010100A99CC07576E8224CBDF05F6DA9F862FE</vt:lpwstr>
  </property>
  <property fmtid="{D5CDD505-2E9C-101B-9397-08002B2CF9AE}" pid="3" name="TemplateUrl">
    <vt:lpwstr/>
  </property>
  <property fmtid="{D5CDD505-2E9C-101B-9397-08002B2CF9AE}" pid="4" name="Order">
    <vt:r8>150100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